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6B69" w14:textId="1523B58B" w:rsidR="00693B79" w:rsidRDefault="0039188F" w:rsidP="00386999">
      <w:r>
        <w:rPr>
          <w:noProof/>
        </w:rPr>
        <w:drawing>
          <wp:inline distT="0" distB="0" distL="0" distR="0" wp14:anchorId="30EE7323" wp14:editId="46C3C58E">
            <wp:extent cx="5781675" cy="5248275"/>
            <wp:effectExtent l="0" t="0" r="9525" b="952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75" cy="5248275"/>
                    </a:xfrm>
                    <a:prstGeom prst="rect">
                      <a:avLst/>
                    </a:prstGeom>
                    <a:noFill/>
                    <a:ln>
                      <a:noFill/>
                    </a:ln>
                  </pic:spPr>
                </pic:pic>
              </a:graphicData>
            </a:graphic>
          </wp:inline>
        </w:drawing>
      </w:r>
    </w:p>
    <w:p w14:paraId="15F842E8" w14:textId="77777777" w:rsidR="00386999" w:rsidRPr="00386999" w:rsidRDefault="00386999" w:rsidP="00386999"/>
    <w:p w14:paraId="2D3A6699" w14:textId="77777777" w:rsidR="00693B79" w:rsidRPr="00D724BF" w:rsidRDefault="00693B79" w:rsidP="00693B79">
      <w:pPr>
        <w:pStyle w:val="Overskrift1"/>
        <w:keepNext/>
      </w:pPr>
      <w:bookmarkStart w:id="0" w:name="_Toc112228996"/>
      <w:r w:rsidRPr="00134A33">
        <w:t>Dokument</w:t>
      </w:r>
      <w:r>
        <w:t>styring</w:t>
      </w:r>
      <w:bookmarkEnd w:id="0"/>
      <w:r w:rsidRPr="00134A33">
        <w:t xml:space="preserve"> </w:t>
      </w:r>
    </w:p>
    <w:p w14:paraId="347ED20D" w14:textId="77777777" w:rsidR="00693B79" w:rsidRDefault="00693B79" w:rsidP="00693B79"/>
    <w:tbl>
      <w:tblPr>
        <w:tblStyle w:val="Typografi1"/>
        <w:tblW w:w="5000" w:type="pct"/>
        <w:tblInd w:w="0" w:type="dxa"/>
        <w:tblLook w:val="04A0" w:firstRow="1" w:lastRow="0" w:firstColumn="1" w:lastColumn="0" w:noHBand="0" w:noVBand="1"/>
      </w:tblPr>
      <w:tblGrid>
        <w:gridCol w:w="1240"/>
        <w:gridCol w:w="1652"/>
        <w:gridCol w:w="1512"/>
        <w:gridCol w:w="1375"/>
        <w:gridCol w:w="1375"/>
        <w:gridCol w:w="1238"/>
        <w:gridCol w:w="1236"/>
      </w:tblGrid>
      <w:tr w:rsidR="00693B79" w:rsidRPr="00260080" w14:paraId="6CBB3F4A" w14:textId="77777777" w:rsidTr="0091772C">
        <w:trPr>
          <w:cnfStyle w:val="100000000000" w:firstRow="1" w:lastRow="0" w:firstColumn="0" w:lastColumn="0" w:oddVBand="0" w:evenVBand="0" w:oddHBand="0" w:evenHBand="0" w:firstRowFirstColumn="0" w:firstRowLastColumn="0" w:lastRowFirstColumn="0" w:lastRowLastColumn="0"/>
          <w:trHeight w:val="283"/>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004D07BB" w14:textId="77777777" w:rsidR="00693B79" w:rsidRPr="00260080" w:rsidRDefault="00693B79" w:rsidP="0091772C">
            <w:pPr>
              <w:rPr>
                <w:sz w:val="16"/>
                <w:szCs w:val="16"/>
              </w:rPr>
            </w:pPr>
            <w:r w:rsidRPr="00260080">
              <w:rPr>
                <w:sz w:val="16"/>
                <w:szCs w:val="16"/>
              </w:rPr>
              <w:t>Godkendt af</w:t>
            </w:r>
          </w:p>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62E3D98" w14:textId="77777777" w:rsidR="00693B79" w:rsidRPr="00260080" w:rsidRDefault="00693B79" w:rsidP="0091772C">
            <w:pPr>
              <w:rPr>
                <w:sz w:val="16"/>
                <w:szCs w:val="16"/>
              </w:rPr>
            </w:pPr>
            <w:r w:rsidRPr="00260080">
              <w:rPr>
                <w:sz w:val="16"/>
                <w:szCs w:val="16"/>
              </w:rPr>
              <w:t>Enhed/netværk</w:t>
            </w:r>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56FDAD96" w14:textId="77777777" w:rsidR="00693B79" w:rsidRPr="00260080" w:rsidRDefault="00693B79" w:rsidP="0091772C">
            <w:pPr>
              <w:rPr>
                <w:sz w:val="16"/>
                <w:szCs w:val="16"/>
              </w:rPr>
            </w:pPr>
            <w:r>
              <w:rPr>
                <w:sz w:val="16"/>
                <w:szCs w:val="16"/>
              </w:rPr>
              <w:t>Emne i KLS</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5CF932A6" w14:textId="77777777" w:rsidR="00693B79" w:rsidRPr="00260080" w:rsidRDefault="00693B79" w:rsidP="0091772C">
            <w:pPr>
              <w:rPr>
                <w:sz w:val="16"/>
                <w:szCs w:val="16"/>
              </w:rPr>
            </w:pPr>
            <w:r w:rsidRPr="00260080">
              <w:rPr>
                <w:sz w:val="16"/>
                <w:szCs w:val="16"/>
              </w:rPr>
              <w:t>Næste revision</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5F18FE5E" w14:textId="77777777" w:rsidR="00693B79" w:rsidRPr="00511FD4" w:rsidRDefault="00693B79" w:rsidP="0091772C">
            <w:pPr>
              <w:rPr>
                <w:sz w:val="16"/>
                <w:szCs w:val="16"/>
              </w:rPr>
            </w:pPr>
            <w:r>
              <w:rPr>
                <w:sz w:val="16"/>
                <w:szCs w:val="16"/>
              </w:rPr>
              <w:t>Adgang</w:t>
            </w: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5CE343D9" w14:textId="77777777" w:rsidR="00693B79" w:rsidRDefault="00693B79" w:rsidP="0091772C">
            <w:pPr>
              <w:rPr>
                <w:sz w:val="16"/>
                <w:szCs w:val="16"/>
              </w:rPr>
            </w:pPr>
            <w:r>
              <w:rPr>
                <w:sz w:val="16"/>
                <w:szCs w:val="16"/>
              </w:rPr>
              <w:t>Journal nr.</w:t>
            </w: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15AEC4A9" w14:textId="77777777" w:rsidR="00693B79" w:rsidRPr="00260080" w:rsidRDefault="00693B79" w:rsidP="0091772C">
            <w:pPr>
              <w:rPr>
                <w:sz w:val="16"/>
                <w:szCs w:val="16"/>
              </w:rPr>
            </w:pPr>
            <w:r>
              <w:rPr>
                <w:sz w:val="16"/>
                <w:szCs w:val="16"/>
              </w:rPr>
              <w:t>Forfatter</w:t>
            </w:r>
          </w:p>
        </w:tc>
      </w:tr>
      <w:tr w:rsidR="00693B79" w:rsidRPr="00260080" w14:paraId="3BB268CD" w14:textId="77777777" w:rsidTr="0091772C">
        <w:trPr>
          <w:trHeight w:val="397"/>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378593883"/>
              <w:placeholder>
                <w:docPart w:val="9D74EFA18BD54CF88058A66C92EDA955"/>
              </w:placeholder>
              <w15:appearance w15:val="hidden"/>
            </w:sdtPr>
            <w:sdtEndPr/>
            <w:sdtContent>
              <w:p w14:paraId="6677E70D" w14:textId="4A0F647D" w:rsidR="00693B79" w:rsidRPr="00ED26AB" w:rsidRDefault="00693B79" w:rsidP="0091772C">
                <w:pPr>
                  <w:rPr>
                    <w:sz w:val="16"/>
                    <w:szCs w:val="16"/>
                  </w:rPr>
                </w:pPr>
                <w:r>
                  <w:rPr>
                    <w:sz w:val="16"/>
                    <w:szCs w:val="16"/>
                  </w:rPr>
                  <w:t xml:space="preserve">KIR </w:t>
                </w:r>
                <w:r>
                  <w:rPr>
                    <w:sz w:val="16"/>
                    <w:szCs w:val="16"/>
                  </w:rPr>
                  <w:br/>
                  <w:t>/DT-TES</w:t>
                </w:r>
              </w:p>
            </w:sdtContent>
          </w:sdt>
          <w:sdt>
            <w:sdtPr>
              <w:rPr>
                <w:sz w:val="16"/>
                <w:szCs w:val="16"/>
              </w:rPr>
              <w:id w:val="-1979683120"/>
              <w:placeholder>
                <w:docPart w:val="4B994197FC554B359592347A9AE6D43A"/>
              </w:placeholder>
              <w15:appearance w15:val="hidden"/>
            </w:sdtPr>
            <w:sdtEndPr/>
            <w:sdtContent>
              <w:p w14:paraId="20E7D097" w14:textId="09619C4B" w:rsidR="00693B79" w:rsidRPr="00ED26AB" w:rsidRDefault="00DA643A" w:rsidP="0091772C">
                <w:pPr>
                  <w:rPr>
                    <w:sz w:val="16"/>
                    <w:szCs w:val="16"/>
                  </w:rPr>
                </w:pPr>
                <w:r>
                  <w:rPr>
                    <w:sz w:val="16"/>
                    <w:szCs w:val="16"/>
                  </w:rPr>
                  <w:t>18-10-2022</w:t>
                </w:r>
              </w:p>
            </w:sdtContent>
          </w:sdt>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839F5C9" w14:textId="63F11144" w:rsidR="00693B79" w:rsidRPr="00ED26AB" w:rsidRDefault="001E4735" w:rsidP="0091772C">
            <w:pPr>
              <w:rPr>
                <w:sz w:val="16"/>
                <w:szCs w:val="16"/>
              </w:rPr>
            </w:pPr>
            <w:sdt>
              <w:sdtPr>
                <w:rPr>
                  <w:sz w:val="16"/>
                  <w:szCs w:val="16"/>
                </w:rPr>
                <w:id w:val="820320962"/>
                <w:placeholder>
                  <w:docPart w:val="2DADE47A215E4821B7C77E24C5611FA4"/>
                </w:placeholder>
                <w15:appearance w15:val="hidden"/>
              </w:sdtPr>
              <w:sdtEndPr/>
              <w:sdtContent>
                <w:r w:rsidR="00693B79">
                  <w:rPr>
                    <w:sz w:val="16"/>
                    <w:szCs w:val="16"/>
                  </w:rPr>
                  <w:t>DT-TES-TBOA/ Arbejdsmi</w:t>
                </w:r>
                <w:r w:rsidR="00B47A2A">
                  <w:rPr>
                    <w:sz w:val="16"/>
                    <w:szCs w:val="16"/>
                  </w:rPr>
                  <w:t xml:space="preserve">ljø iht. </w:t>
                </w:r>
                <w:r w:rsidR="00693B79">
                  <w:rPr>
                    <w:sz w:val="16"/>
                    <w:szCs w:val="16"/>
                  </w:rPr>
                  <w:t>Bygherre</w:t>
                </w:r>
                <w:r w:rsidR="00B47A2A">
                  <w:rPr>
                    <w:sz w:val="16"/>
                    <w:szCs w:val="16"/>
                  </w:rPr>
                  <w:t>ansvar</w:t>
                </w:r>
              </w:sdtContent>
            </w:sdt>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544803036"/>
              <w:placeholder>
                <w:docPart w:val="06ABB805184A4563B2DBBB9042A9728A"/>
              </w:placeholder>
              <w15:appearance w15:val="hidden"/>
            </w:sdtPr>
            <w:sdtEndPr/>
            <w:sdtContent>
              <w:p w14:paraId="6297246B" w14:textId="183199A4" w:rsidR="00693B79" w:rsidRPr="00511FD4" w:rsidRDefault="00B47A2A" w:rsidP="0091772C">
                <w:pPr>
                  <w:rPr>
                    <w:sz w:val="16"/>
                    <w:szCs w:val="16"/>
                  </w:rPr>
                </w:pPr>
                <w:r>
                  <w:rPr>
                    <w:sz w:val="16"/>
                    <w:szCs w:val="16"/>
                  </w:rPr>
                  <w:t>Styring af entrepriser – Arbejdsmiljø under udførelsen</w:t>
                </w:r>
              </w:p>
            </w:sdtContent>
          </w:sdt>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2026857877"/>
              <w:placeholder>
                <w:docPart w:val="2695F073484142C5B81B0382C7166C9C"/>
              </w:placeholder>
              <w15:appearance w15:val="hidden"/>
            </w:sdtPr>
            <w:sdtEndPr/>
            <w:sdtContent>
              <w:p w14:paraId="5B5CF536" w14:textId="1194E07E" w:rsidR="00693B79" w:rsidRPr="00511FD4" w:rsidRDefault="00B47A2A" w:rsidP="0091772C">
                <w:pPr>
                  <w:rPr>
                    <w:sz w:val="16"/>
                    <w:szCs w:val="16"/>
                  </w:rPr>
                </w:pPr>
                <w:r>
                  <w:rPr>
                    <w:sz w:val="16"/>
                    <w:szCs w:val="16"/>
                  </w:rPr>
                  <w:t>31-05-2023</w:t>
                </w:r>
              </w:p>
            </w:sdtContent>
          </w:sdt>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1837F861" w14:textId="77777777" w:rsidR="00693B79" w:rsidRPr="0057405E" w:rsidRDefault="001E4735" w:rsidP="0091772C">
            <w:pPr>
              <w:rPr>
                <w:sz w:val="16"/>
                <w:szCs w:val="16"/>
              </w:rPr>
            </w:pPr>
            <w:sdt>
              <w:sdtPr>
                <w:rPr>
                  <w:sz w:val="16"/>
                  <w:szCs w:val="16"/>
                </w:rPr>
                <w:id w:val="359094884"/>
                <w14:checkbox>
                  <w14:checked w14:val="0"/>
                  <w14:checkedState w14:val="2612" w14:font="MS Gothic"/>
                  <w14:uncheckedState w14:val="2610" w14:font="MS Gothic"/>
                </w14:checkbox>
              </w:sdtPr>
              <w:sdtEndPr/>
              <w:sdtContent>
                <w:r w:rsidR="00693B79">
                  <w:rPr>
                    <w:rFonts w:ascii="MS Gothic" w:eastAsia="MS Gothic" w:hAnsi="MS Gothic" w:hint="eastAsia"/>
                    <w:sz w:val="16"/>
                    <w:szCs w:val="16"/>
                  </w:rPr>
                  <w:t>☐</w:t>
                </w:r>
              </w:sdtContent>
            </w:sdt>
            <w:r w:rsidR="00693B79">
              <w:rPr>
                <w:sz w:val="16"/>
                <w:szCs w:val="16"/>
              </w:rPr>
              <w:t xml:space="preserve"> </w:t>
            </w:r>
            <w:sdt>
              <w:sdtPr>
                <w:rPr>
                  <w:sz w:val="16"/>
                  <w:szCs w:val="16"/>
                </w:rPr>
                <w:id w:val="97538743"/>
                <w:placeholder>
                  <w:docPart w:val="184AFA63DF22484F8859CCC79F0A0183"/>
                </w:placeholder>
                <w:showingPlcHdr/>
                <w15:appearance w15:val="hidden"/>
              </w:sdtPr>
              <w:sdtEndPr/>
              <w:sdtContent>
                <w:r w:rsidR="00693B79" w:rsidRPr="0057405E">
                  <w:rPr>
                    <w:rStyle w:val="Pladsholdertekst"/>
                    <w:sz w:val="16"/>
                    <w:szCs w:val="16"/>
                  </w:rPr>
                  <w:t>Intern</w:t>
                </w:r>
              </w:sdtContent>
            </w:sdt>
          </w:p>
          <w:p w14:paraId="364059F6" w14:textId="4A180D2B" w:rsidR="00693B79" w:rsidRDefault="001E4735" w:rsidP="0091772C">
            <w:pPr>
              <w:rPr>
                <w:sz w:val="16"/>
                <w:szCs w:val="16"/>
              </w:rPr>
            </w:pPr>
            <w:sdt>
              <w:sdtPr>
                <w:rPr>
                  <w:sz w:val="16"/>
                  <w:szCs w:val="16"/>
                </w:rPr>
                <w:id w:val="-1876226537"/>
                <w14:checkbox>
                  <w14:checked w14:val="1"/>
                  <w14:checkedState w14:val="2612" w14:font="MS Gothic"/>
                  <w14:uncheckedState w14:val="2610" w14:font="MS Gothic"/>
                </w14:checkbox>
              </w:sdtPr>
              <w:sdtEndPr/>
              <w:sdtContent>
                <w:r w:rsidR="00B47A2A">
                  <w:rPr>
                    <w:rFonts w:ascii="MS Gothic" w:eastAsia="MS Gothic" w:hAnsi="MS Gothic" w:hint="eastAsia"/>
                    <w:sz w:val="16"/>
                    <w:szCs w:val="16"/>
                  </w:rPr>
                  <w:t>☒</w:t>
                </w:r>
              </w:sdtContent>
            </w:sdt>
            <w:r w:rsidR="00693B79" w:rsidRPr="0057405E">
              <w:rPr>
                <w:sz w:val="16"/>
                <w:szCs w:val="16"/>
              </w:rPr>
              <w:t xml:space="preserve"> </w:t>
            </w:r>
            <w:sdt>
              <w:sdtPr>
                <w:rPr>
                  <w:sz w:val="16"/>
                  <w:szCs w:val="16"/>
                </w:rPr>
                <w:id w:val="-725221421"/>
                <w:placeholder>
                  <w:docPart w:val="9056E314E2424604A9D9E625ACAD0955"/>
                </w:placeholder>
                <w:showingPlcHdr/>
                <w15:appearance w15:val="hidden"/>
              </w:sdtPr>
              <w:sdtEndPr/>
              <w:sdtContent>
                <w:r w:rsidR="00693B79" w:rsidRPr="0057405E">
                  <w:rPr>
                    <w:rStyle w:val="Pladsholdertekst"/>
                    <w:sz w:val="16"/>
                    <w:szCs w:val="16"/>
                  </w:rPr>
                  <w:t>Ekstern</w:t>
                </w:r>
              </w:sdtContent>
            </w:sdt>
          </w:p>
          <w:p w14:paraId="5DC7F919" w14:textId="77777777" w:rsidR="00693B79" w:rsidRPr="00511FD4" w:rsidRDefault="00693B79" w:rsidP="0091772C">
            <w:pPr>
              <w:rPr>
                <w:sz w:val="16"/>
                <w:szCs w:val="16"/>
              </w:rPr>
            </w:pP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1220437456"/>
              <w:placeholder>
                <w:docPart w:val="FC4560D20B5640CDBFAE7478EB8E9486"/>
              </w:placeholder>
              <w15:appearance w15:val="hidden"/>
            </w:sdtPr>
            <w:sdtEndPr/>
            <w:sdtContent>
              <w:p w14:paraId="5BAC1FE7" w14:textId="075C5351" w:rsidR="00693B79" w:rsidRDefault="00B47A2A" w:rsidP="0091772C">
                <w:pPr>
                  <w:rPr>
                    <w:sz w:val="16"/>
                    <w:szCs w:val="16"/>
                  </w:rPr>
                </w:pPr>
                <w:r>
                  <w:rPr>
                    <w:sz w:val="16"/>
                    <w:szCs w:val="16"/>
                  </w:rPr>
                  <w:t>13/19170-9</w:t>
                </w:r>
              </w:p>
            </w:sdtContent>
          </w:sdt>
          <w:p w14:paraId="7550C95D" w14:textId="77777777" w:rsidR="00693B79" w:rsidRDefault="00693B79" w:rsidP="0091772C">
            <w:pPr>
              <w:rPr>
                <w:sz w:val="16"/>
                <w:szCs w:val="16"/>
              </w:rPr>
            </w:pP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104799909"/>
              <w:placeholder>
                <w:docPart w:val="A7AF337EEA364A799EEA626FD8236812"/>
              </w:placeholder>
              <w15:appearance w15:val="hidden"/>
            </w:sdtPr>
            <w:sdtEndPr/>
            <w:sdtContent>
              <w:p w14:paraId="3749FCEE" w14:textId="7BDB2236" w:rsidR="00693B79" w:rsidRPr="00ED26AB" w:rsidRDefault="00B47A2A" w:rsidP="0091772C">
                <w:pPr>
                  <w:rPr>
                    <w:sz w:val="16"/>
                    <w:szCs w:val="16"/>
                  </w:rPr>
                </w:pPr>
                <w:r>
                  <w:rPr>
                    <w:sz w:val="16"/>
                    <w:szCs w:val="16"/>
                  </w:rPr>
                  <w:t>ARS/CACC 18-08-2022</w:t>
                </w:r>
              </w:p>
            </w:sdtContent>
          </w:sdt>
          <w:p w14:paraId="2C7911F3" w14:textId="77777777" w:rsidR="00693B79" w:rsidRPr="00ED26AB" w:rsidRDefault="00693B79" w:rsidP="0091772C">
            <w:pPr>
              <w:rPr>
                <w:sz w:val="16"/>
                <w:szCs w:val="16"/>
              </w:rPr>
            </w:pPr>
          </w:p>
        </w:tc>
      </w:tr>
    </w:tbl>
    <w:p w14:paraId="50BEFF8A" w14:textId="77777777" w:rsidR="00693B79" w:rsidRPr="00A012E0" w:rsidRDefault="00693B79" w:rsidP="00693B79">
      <w:pPr>
        <w:pStyle w:val="Vejledning"/>
      </w:pPr>
      <w:r>
        <w:t>Slettes ved brug af paradigmet.</w:t>
      </w:r>
    </w:p>
    <w:p w14:paraId="797D900E" w14:textId="77414C4F" w:rsidR="0039188F" w:rsidRDefault="0039188F" w:rsidP="00386999">
      <w:pPr>
        <w:rPr>
          <w:rFonts w:eastAsiaTheme="majorEastAsia" w:cstheme="majorBidi"/>
          <w:kern w:val="28"/>
        </w:rPr>
      </w:pPr>
      <w:r>
        <w:br w:type="page"/>
      </w:r>
    </w:p>
    <w:sdt>
      <w:sdtPr>
        <w:rPr>
          <w:sz w:val="44"/>
          <w:szCs w:val="44"/>
        </w:rPr>
        <w:id w:val="295727520"/>
        <w:placeholder>
          <w:docPart w:val="505B4FCA1AF142A8A8C091619C3CCFCD"/>
        </w:placeholder>
        <w15:appearance w15:val="hidden"/>
      </w:sdtPr>
      <w:sdtEndPr/>
      <w:sdtContent>
        <w:p w14:paraId="2703DEF3" w14:textId="7E9371B1" w:rsidR="0039188F" w:rsidRPr="0039188F" w:rsidRDefault="0039188F" w:rsidP="002C4E95">
          <w:pPr>
            <w:pStyle w:val="Titel"/>
            <w:rPr>
              <w:rFonts w:eastAsiaTheme="minorHAnsi" w:cstheme="minorBidi"/>
              <w:b w:val="0"/>
              <w:kern w:val="0"/>
              <w:sz w:val="44"/>
              <w:szCs w:val="44"/>
            </w:rPr>
          </w:pPr>
          <w:r w:rsidRPr="0039188F">
            <w:rPr>
              <w:sz w:val="44"/>
              <w:szCs w:val="44"/>
            </w:rPr>
            <w:t>PLAN FOR SIKKERHED OG SUNDHED - PSS</w:t>
          </w:r>
        </w:p>
      </w:sdtContent>
    </w:sdt>
    <w:p w14:paraId="65BFEEF7" w14:textId="47F9F7E7" w:rsidR="0039188F" w:rsidRDefault="0039188F" w:rsidP="002C4E95"/>
    <w:p w14:paraId="3F050C3A" w14:textId="77777777" w:rsidR="0039188F" w:rsidRPr="00D724BF" w:rsidRDefault="0039188F" w:rsidP="00D724BF">
      <w:pPr>
        <w:pStyle w:val="Fremhvparadigme"/>
        <w:rPr>
          <w:sz w:val="30"/>
          <w:szCs w:val="30"/>
        </w:rPr>
      </w:pPr>
      <w:r w:rsidRPr="00D724BF">
        <w:rPr>
          <w:sz w:val="30"/>
          <w:szCs w:val="30"/>
        </w:rPr>
        <w:t>&lt;Driftsarbejder&gt;</w:t>
      </w:r>
      <w:r w:rsidRPr="00D724BF">
        <w:rPr>
          <w:sz w:val="30"/>
          <w:szCs w:val="30"/>
        </w:rPr>
        <w:br/>
        <w:t>&lt;Vedligehold af belægninger/Asfaltreparationer&gt;</w:t>
      </w:r>
      <w:r w:rsidRPr="00D724BF">
        <w:rPr>
          <w:sz w:val="30"/>
          <w:szCs w:val="30"/>
        </w:rPr>
        <w:br/>
        <w:t>&lt;Vedligehold af kørebaneafmærkning/Nymarkering/Genmarkering&gt;</w:t>
      </w:r>
    </w:p>
    <w:p w14:paraId="3FB2E64F" w14:textId="77777777" w:rsidR="0039188F" w:rsidRDefault="0039188F" w:rsidP="0039188F">
      <w:pPr>
        <w:pStyle w:val="Turkisskygge"/>
      </w:pPr>
      <w:r w:rsidRPr="00AB68F4">
        <w:t>Entreprise &lt;nummer og betegnelse&gt;</w:t>
      </w:r>
    </w:p>
    <w:p w14:paraId="4D3A4B5A" w14:textId="77777777" w:rsidR="0039188F" w:rsidRPr="00CD2025" w:rsidRDefault="0039188F" w:rsidP="0039188F">
      <w:pPr>
        <w:pStyle w:val="Turkisskygge"/>
      </w:pPr>
      <w:r>
        <w:t>S</w:t>
      </w:r>
      <w:r w:rsidRPr="00AB68F4">
        <w:t>trækningen &lt;betegnelse</w:t>
      </w:r>
      <w:r>
        <w:rPr>
          <w:i/>
        </w:rPr>
        <w:t>&gt;</w:t>
      </w:r>
    </w:p>
    <w:p w14:paraId="0F3F597E" w14:textId="77777777" w:rsidR="0039188F" w:rsidRPr="0039188F" w:rsidRDefault="0039188F" w:rsidP="0039188F"/>
    <w:p w14:paraId="0C58EF7F" w14:textId="77777777" w:rsidR="0039188F" w:rsidRPr="0039188F" w:rsidRDefault="0039188F" w:rsidP="0039188F">
      <w:pPr>
        <w:rPr>
          <w:lang w:eastAsia="da-DK"/>
        </w:rPr>
      </w:pPr>
    </w:p>
    <w:p w14:paraId="4AE8A1DE" w14:textId="77777777" w:rsidR="0039188F" w:rsidRPr="0039188F" w:rsidRDefault="0039188F" w:rsidP="0039188F">
      <w:pPr>
        <w:rPr>
          <w:lang w:eastAsia="da-DK"/>
        </w:rPr>
      </w:pPr>
    </w:p>
    <w:p w14:paraId="5996AD78" w14:textId="77777777" w:rsidR="0039188F" w:rsidRPr="0039188F" w:rsidRDefault="0039188F" w:rsidP="0039188F">
      <w:pPr>
        <w:rPr>
          <w:lang w:eastAsia="da-DK"/>
        </w:rPr>
      </w:pPr>
    </w:p>
    <w:p w14:paraId="0489BD0C" w14:textId="77777777" w:rsidR="0039188F" w:rsidRPr="0039188F" w:rsidRDefault="0039188F" w:rsidP="0039188F">
      <w:pPr>
        <w:rPr>
          <w:lang w:eastAsia="da-DK"/>
        </w:rPr>
      </w:pPr>
    </w:p>
    <w:p w14:paraId="332630C7" w14:textId="682429BB" w:rsidR="0039188F" w:rsidRPr="0039188F" w:rsidRDefault="0039188F" w:rsidP="0039188F">
      <w:pPr>
        <w:rPr>
          <w:lang w:eastAsia="da-DK"/>
        </w:rPr>
      </w:pPr>
    </w:p>
    <w:p w14:paraId="5B2A1DB4" w14:textId="77777777" w:rsidR="0039188F" w:rsidRPr="0039188F" w:rsidRDefault="0039188F" w:rsidP="0039188F">
      <w:pPr>
        <w:rPr>
          <w:lang w:eastAsia="da-DK"/>
        </w:rPr>
      </w:pPr>
    </w:p>
    <w:p w14:paraId="79C2734E" w14:textId="77777777" w:rsidR="0039188F" w:rsidRPr="0039188F" w:rsidRDefault="0039188F" w:rsidP="0039188F">
      <w:pPr>
        <w:rPr>
          <w:lang w:eastAsia="da-DK"/>
        </w:rPr>
      </w:pPr>
    </w:p>
    <w:p w14:paraId="33CE6D46" w14:textId="4E61DB53" w:rsidR="0039188F" w:rsidRPr="0039188F" w:rsidRDefault="0039188F" w:rsidP="0039188F"/>
    <w:p w14:paraId="1142ECAD" w14:textId="77777777" w:rsidR="0039188F" w:rsidRPr="0039188F" w:rsidRDefault="0039188F" w:rsidP="0039188F">
      <w:pPr>
        <w:rPr>
          <w:lang w:eastAsia="da-DK"/>
        </w:rPr>
      </w:pPr>
    </w:p>
    <w:p w14:paraId="4F7E5EF2" w14:textId="423FE95B" w:rsidR="0039188F" w:rsidRPr="0039188F" w:rsidRDefault="0039188F" w:rsidP="0039188F">
      <w:pPr>
        <w:rPr>
          <w:lang w:eastAsia="da-DK"/>
        </w:rPr>
      </w:pPr>
    </w:p>
    <w:p w14:paraId="28E826EB" w14:textId="706620C5" w:rsidR="0039188F" w:rsidRDefault="0039188F" w:rsidP="0039188F">
      <w:pPr>
        <w:rPr>
          <w:lang w:eastAsia="da-DK"/>
        </w:rPr>
      </w:pPr>
    </w:p>
    <w:p w14:paraId="190420FA" w14:textId="4E71D097" w:rsidR="0039188F" w:rsidRDefault="0039188F" w:rsidP="0039188F">
      <w:pPr>
        <w:rPr>
          <w:lang w:eastAsia="da-DK"/>
        </w:rPr>
      </w:pPr>
    </w:p>
    <w:p w14:paraId="7F5C0C6A" w14:textId="09553D5D" w:rsidR="0039188F" w:rsidRDefault="0039188F" w:rsidP="0039188F">
      <w:pPr>
        <w:rPr>
          <w:lang w:eastAsia="da-DK"/>
        </w:rPr>
      </w:pPr>
    </w:p>
    <w:p w14:paraId="261FE032" w14:textId="2FE8959D" w:rsidR="0039188F" w:rsidRDefault="0039188F" w:rsidP="0039188F">
      <w:pPr>
        <w:rPr>
          <w:lang w:eastAsia="da-DK"/>
        </w:rPr>
      </w:pPr>
    </w:p>
    <w:p w14:paraId="08C06B66" w14:textId="77777777" w:rsidR="0039188F" w:rsidRPr="0039188F" w:rsidRDefault="0039188F" w:rsidP="0039188F">
      <w:pPr>
        <w:rPr>
          <w:lang w:eastAsia="da-DK"/>
        </w:rPr>
      </w:pPr>
    </w:p>
    <w:p w14:paraId="7A25AF22" w14:textId="12BC92AE" w:rsidR="0039188F" w:rsidRPr="0039188F" w:rsidRDefault="0039188F" w:rsidP="0039188F">
      <w:pPr>
        <w:rPr>
          <w:lang w:eastAsia="da-DK"/>
        </w:rPr>
      </w:pPr>
    </w:p>
    <w:p w14:paraId="6753E344" w14:textId="1842A18A" w:rsidR="0039188F" w:rsidRPr="0039188F" w:rsidRDefault="0039188F" w:rsidP="0039188F">
      <w:pPr>
        <w:rPr>
          <w:lang w:eastAsia="da-DK"/>
        </w:rPr>
      </w:pPr>
    </w:p>
    <w:p w14:paraId="4F3BEBF2" w14:textId="77777777" w:rsidR="0039188F" w:rsidRPr="0039188F" w:rsidRDefault="0039188F" w:rsidP="0039188F">
      <w:pPr>
        <w:rPr>
          <w:lang w:eastAsia="da-DK"/>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2"/>
        <w:gridCol w:w="2002"/>
        <w:gridCol w:w="5926"/>
      </w:tblGrid>
      <w:tr w:rsidR="0039188F" w14:paraId="4D417251" w14:textId="77777777" w:rsidTr="0091772C">
        <w:tc>
          <w:tcPr>
            <w:tcW w:w="719" w:type="pct"/>
            <w:tcBorders>
              <w:top w:val="single" w:sz="4" w:space="0" w:color="auto"/>
              <w:left w:val="single" w:sz="4" w:space="0" w:color="auto"/>
              <w:bottom w:val="single" w:sz="4" w:space="0" w:color="auto"/>
              <w:right w:val="single" w:sz="4" w:space="0" w:color="auto"/>
            </w:tcBorders>
            <w:vAlign w:val="bottom"/>
            <w:hideMark/>
          </w:tcPr>
          <w:p w14:paraId="35871CC5" w14:textId="77777777" w:rsidR="0039188F" w:rsidRDefault="0039188F" w:rsidP="0091772C">
            <w:pPr>
              <w:pStyle w:val="Ingenafstand"/>
              <w:rPr>
                <w:rFonts w:ascii="Arial" w:hAnsi="Arial" w:cs="Arial"/>
                <w:b/>
                <w:bCs/>
                <w:lang w:eastAsia="en-US"/>
              </w:rPr>
            </w:pPr>
            <w:r>
              <w:rPr>
                <w:rFonts w:ascii="Arial" w:hAnsi="Arial" w:cs="Arial"/>
                <w:b/>
                <w:bCs/>
                <w:lang w:eastAsia="en-US"/>
              </w:rPr>
              <w:t>Rev. Nr.</w:t>
            </w:r>
          </w:p>
        </w:tc>
        <w:tc>
          <w:tcPr>
            <w:tcW w:w="1081" w:type="pct"/>
            <w:tcBorders>
              <w:top w:val="single" w:sz="4" w:space="0" w:color="auto"/>
              <w:left w:val="single" w:sz="4" w:space="0" w:color="auto"/>
              <w:bottom w:val="single" w:sz="4" w:space="0" w:color="auto"/>
              <w:right w:val="single" w:sz="4" w:space="0" w:color="auto"/>
            </w:tcBorders>
            <w:vAlign w:val="bottom"/>
            <w:hideMark/>
          </w:tcPr>
          <w:p w14:paraId="1B67790D" w14:textId="77777777" w:rsidR="0039188F" w:rsidRDefault="0039188F" w:rsidP="0091772C">
            <w:pPr>
              <w:pStyle w:val="Ingenafstand"/>
              <w:rPr>
                <w:rFonts w:ascii="Arial" w:hAnsi="Arial" w:cs="Arial"/>
                <w:b/>
                <w:bCs/>
                <w:lang w:eastAsia="en-US"/>
              </w:rPr>
            </w:pPr>
            <w:r>
              <w:rPr>
                <w:rFonts w:ascii="Arial" w:hAnsi="Arial" w:cs="Arial"/>
                <w:b/>
                <w:bCs/>
                <w:lang w:eastAsia="en-US"/>
              </w:rPr>
              <w:t>Dato</w:t>
            </w:r>
          </w:p>
        </w:tc>
        <w:tc>
          <w:tcPr>
            <w:tcW w:w="3200" w:type="pct"/>
            <w:tcBorders>
              <w:top w:val="single" w:sz="4" w:space="0" w:color="auto"/>
              <w:left w:val="single" w:sz="4" w:space="0" w:color="auto"/>
              <w:bottom w:val="single" w:sz="4" w:space="0" w:color="auto"/>
              <w:right w:val="single" w:sz="4" w:space="0" w:color="auto"/>
            </w:tcBorders>
            <w:vAlign w:val="bottom"/>
            <w:hideMark/>
          </w:tcPr>
          <w:p w14:paraId="6B9BA623" w14:textId="77777777" w:rsidR="0039188F" w:rsidRDefault="0039188F" w:rsidP="0091772C">
            <w:pPr>
              <w:pStyle w:val="Ingenafstand"/>
              <w:rPr>
                <w:rFonts w:ascii="Arial" w:hAnsi="Arial" w:cs="Arial"/>
                <w:b/>
                <w:bCs/>
                <w:lang w:eastAsia="en-US"/>
              </w:rPr>
            </w:pPr>
            <w:r>
              <w:rPr>
                <w:rFonts w:ascii="Arial" w:hAnsi="Arial" w:cs="Arial"/>
                <w:b/>
                <w:bCs/>
                <w:lang w:eastAsia="en-US"/>
              </w:rPr>
              <w:t>Bemærkninger</w:t>
            </w:r>
          </w:p>
        </w:tc>
      </w:tr>
      <w:tr w:rsidR="0039188F" w14:paraId="7C603F8E" w14:textId="77777777" w:rsidTr="0091772C">
        <w:tc>
          <w:tcPr>
            <w:tcW w:w="719" w:type="pct"/>
            <w:tcBorders>
              <w:top w:val="single" w:sz="4" w:space="0" w:color="auto"/>
              <w:left w:val="single" w:sz="4" w:space="0" w:color="auto"/>
              <w:bottom w:val="single" w:sz="4" w:space="0" w:color="auto"/>
              <w:right w:val="single" w:sz="4" w:space="0" w:color="auto"/>
            </w:tcBorders>
            <w:vAlign w:val="center"/>
            <w:hideMark/>
          </w:tcPr>
          <w:p w14:paraId="62CB72F4" w14:textId="77777777" w:rsidR="0039188F" w:rsidRDefault="0039188F" w:rsidP="0091772C">
            <w:pPr>
              <w:pStyle w:val="Turkisskygge"/>
            </w:pPr>
            <w:r>
              <w:t>&lt;Rev. Nr.&gt;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205D934" w14:textId="77777777" w:rsidR="0039188F" w:rsidRDefault="0039188F" w:rsidP="0091772C">
            <w:pPr>
              <w:pStyle w:val="Turkisskygge"/>
            </w:pPr>
            <w:r>
              <w:t>&lt;Dato&gt;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256A5C36" w14:textId="77777777" w:rsidR="0039188F" w:rsidRDefault="0039188F" w:rsidP="0091772C">
            <w:pPr>
              <w:pStyle w:val="Turkisskygge"/>
            </w:pPr>
            <w:r>
              <w:t>&lt;Navn/firma&gt;</w:t>
            </w:r>
          </w:p>
        </w:tc>
      </w:tr>
      <w:tr w:rsidR="0039188F" w14:paraId="6B516BE0" w14:textId="77777777" w:rsidTr="0091772C">
        <w:tc>
          <w:tcPr>
            <w:tcW w:w="719" w:type="pct"/>
            <w:tcBorders>
              <w:top w:val="single" w:sz="4" w:space="0" w:color="auto"/>
              <w:left w:val="single" w:sz="4" w:space="0" w:color="auto"/>
              <w:bottom w:val="single" w:sz="4" w:space="0" w:color="auto"/>
              <w:right w:val="single" w:sz="4" w:space="0" w:color="auto"/>
            </w:tcBorders>
          </w:tcPr>
          <w:p w14:paraId="137336C8" w14:textId="77777777" w:rsidR="0039188F" w:rsidRDefault="0039188F" w:rsidP="0091772C"/>
        </w:tc>
        <w:tc>
          <w:tcPr>
            <w:tcW w:w="1081" w:type="pct"/>
            <w:tcBorders>
              <w:top w:val="single" w:sz="4" w:space="0" w:color="auto"/>
              <w:left w:val="single" w:sz="4" w:space="0" w:color="auto"/>
              <w:bottom w:val="single" w:sz="4" w:space="0" w:color="auto"/>
              <w:right w:val="single" w:sz="4" w:space="0" w:color="auto"/>
            </w:tcBorders>
          </w:tcPr>
          <w:p w14:paraId="46094470" w14:textId="77777777" w:rsidR="0039188F" w:rsidRDefault="0039188F" w:rsidP="0091772C"/>
        </w:tc>
        <w:tc>
          <w:tcPr>
            <w:tcW w:w="3200" w:type="pct"/>
            <w:tcBorders>
              <w:top w:val="single" w:sz="4" w:space="0" w:color="auto"/>
              <w:left w:val="single" w:sz="4" w:space="0" w:color="auto"/>
              <w:bottom w:val="single" w:sz="4" w:space="0" w:color="auto"/>
              <w:right w:val="single" w:sz="4" w:space="0" w:color="auto"/>
            </w:tcBorders>
          </w:tcPr>
          <w:p w14:paraId="6C9355DA" w14:textId="77777777" w:rsidR="0039188F" w:rsidRDefault="0039188F" w:rsidP="0091772C"/>
        </w:tc>
      </w:tr>
      <w:tr w:rsidR="0039188F" w14:paraId="120A93EC" w14:textId="77777777" w:rsidTr="0091772C">
        <w:tc>
          <w:tcPr>
            <w:tcW w:w="719" w:type="pct"/>
            <w:tcBorders>
              <w:top w:val="single" w:sz="4" w:space="0" w:color="auto"/>
              <w:left w:val="single" w:sz="4" w:space="0" w:color="auto"/>
              <w:bottom w:val="single" w:sz="4" w:space="0" w:color="auto"/>
              <w:right w:val="single" w:sz="4" w:space="0" w:color="auto"/>
            </w:tcBorders>
          </w:tcPr>
          <w:p w14:paraId="2DA46EEE" w14:textId="77777777" w:rsidR="0039188F" w:rsidRDefault="0039188F" w:rsidP="0091772C"/>
        </w:tc>
        <w:tc>
          <w:tcPr>
            <w:tcW w:w="1081" w:type="pct"/>
            <w:tcBorders>
              <w:top w:val="single" w:sz="4" w:space="0" w:color="auto"/>
              <w:left w:val="single" w:sz="4" w:space="0" w:color="auto"/>
              <w:bottom w:val="single" w:sz="4" w:space="0" w:color="auto"/>
              <w:right w:val="single" w:sz="4" w:space="0" w:color="auto"/>
            </w:tcBorders>
          </w:tcPr>
          <w:p w14:paraId="1840725C" w14:textId="77777777" w:rsidR="0039188F" w:rsidRDefault="0039188F" w:rsidP="0091772C"/>
        </w:tc>
        <w:tc>
          <w:tcPr>
            <w:tcW w:w="3200" w:type="pct"/>
            <w:tcBorders>
              <w:top w:val="single" w:sz="4" w:space="0" w:color="auto"/>
              <w:left w:val="single" w:sz="4" w:space="0" w:color="auto"/>
              <w:bottom w:val="single" w:sz="4" w:space="0" w:color="auto"/>
              <w:right w:val="single" w:sz="4" w:space="0" w:color="auto"/>
            </w:tcBorders>
          </w:tcPr>
          <w:p w14:paraId="7B6FFB5A" w14:textId="77777777" w:rsidR="0039188F" w:rsidRDefault="0039188F" w:rsidP="0091772C"/>
        </w:tc>
      </w:tr>
      <w:tr w:rsidR="0039188F" w14:paraId="60334998" w14:textId="77777777" w:rsidTr="0091772C">
        <w:tc>
          <w:tcPr>
            <w:tcW w:w="719" w:type="pct"/>
            <w:tcBorders>
              <w:top w:val="single" w:sz="4" w:space="0" w:color="auto"/>
              <w:left w:val="single" w:sz="4" w:space="0" w:color="auto"/>
              <w:bottom w:val="single" w:sz="4" w:space="0" w:color="auto"/>
              <w:right w:val="single" w:sz="4" w:space="0" w:color="auto"/>
            </w:tcBorders>
          </w:tcPr>
          <w:p w14:paraId="3AD991B0" w14:textId="77777777" w:rsidR="0039188F" w:rsidRDefault="0039188F" w:rsidP="0091772C"/>
        </w:tc>
        <w:tc>
          <w:tcPr>
            <w:tcW w:w="1081" w:type="pct"/>
            <w:tcBorders>
              <w:top w:val="single" w:sz="4" w:space="0" w:color="auto"/>
              <w:left w:val="single" w:sz="4" w:space="0" w:color="auto"/>
              <w:bottom w:val="single" w:sz="4" w:space="0" w:color="auto"/>
              <w:right w:val="single" w:sz="4" w:space="0" w:color="auto"/>
            </w:tcBorders>
          </w:tcPr>
          <w:p w14:paraId="47B6D551" w14:textId="77777777" w:rsidR="0039188F" w:rsidRDefault="0039188F" w:rsidP="0091772C"/>
        </w:tc>
        <w:tc>
          <w:tcPr>
            <w:tcW w:w="3200" w:type="pct"/>
            <w:tcBorders>
              <w:top w:val="single" w:sz="4" w:space="0" w:color="auto"/>
              <w:left w:val="single" w:sz="4" w:space="0" w:color="auto"/>
              <w:bottom w:val="single" w:sz="4" w:space="0" w:color="auto"/>
              <w:right w:val="single" w:sz="4" w:space="0" w:color="auto"/>
            </w:tcBorders>
          </w:tcPr>
          <w:p w14:paraId="4C227019" w14:textId="77777777" w:rsidR="0039188F" w:rsidRDefault="0039188F" w:rsidP="0091772C"/>
        </w:tc>
      </w:tr>
      <w:tr w:rsidR="0039188F" w14:paraId="3BB15DB1" w14:textId="77777777" w:rsidTr="0091772C">
        <w:tc>
          <w:tcPr>
            <w:tcW w:w="719" w:type="pct"/>
            <w:tcBorders>
              <w:top w:val="single" w:sz="4" w:space="0" w:color="auto"/>
              <w:left w:val="single" w:sz="4" w:space="0" w:color="auto"/>
              <w:bottom w:val="single" w:sz="4" w:space="0" w:color="auto"/>
              <w:right w:val="single" w:sz="4" w:space="0" w:color="auto"/>
            </w:tcBorders>
          </w:tcPr>
          <w:p w14:paraId="2A9B363E" w14:textId="77777777" w:rsidR="0039188F" w:rsidRDefault="0039188F" w:rsidP="0091772C"/>
        </w:tc>
        <w:tc>
          <w:tcPr>
            <w:tcW w:w="1081" w:type="pct"/>
            <w:tcBorders>
              <w:top w:val="single" w:sz="4" w:space="0" w:color="auto"/>
              <w:left w:val="single" w:sz="4" w:space="0" w:color="auto"/>
              <w:bottom w:val="single" w:sz="4" w:space="0" w:color="auto"/>
              <w:right w:val="single" w:sz="4" w:space="0" w:color="auto"/>
            </w:tcBorders>
          </w:tcPr>
          <w:p w14:paraId="1F7CC330" w14:textId="77777777" w:rsidR="0039188F" w:rsidRDefault="0039188F" w:rsidP="0091772C"/>
        </w:tc>
        <w:tc>
          <w:tcPr>
            <w:tcW w:w="3200" w:type="pct"/>
            <w:tcBorders>
              <w:top w:val="single" w:sz="4" w:space="0" w:color="auto"/>
              <w:left w:val="single" w:sz="4" w:space="0" w:color="auto"/>
              <w:bottom w:val="single" w:sz="4" w:space="0" w:color="auto"/>
              <w:right w:val="single" w:sz="4" w:space="0" w:color="auto"/>
            </w:tcBorders>
          </w:tcPr>
          <w:p w14:paraId="1058DA0A" w14:textId="77777777" w:rsidR="0039188F" w:rsidRDefault="0039188F" w:rsidP="0091772C"/>
        </w:tc>
      </w:tr>
      <w:tr w:rsidR="0039188F" w14:paraId="7D22D507" w14:textId="77777777" w:rsidTr="0091772C">
        <w:tc>
          <w:tcPr>
            <w:tcW w:w="719" w:type="pct"/>
            <w:tcBorders>
              <w:top w:val="single" w:sz="4" w:space="0" w:color="auto"/>
              <w:left w:val="single" w:sz="4" w:space="0" w:color="auto"/>
              <w:bottom w:val="single" w:sz="4" w:space="0" w:color="auto"/>
              <w:right w:val="single" w:sz="4" w:space="0" w:color="auto"/>
            </w:tcBorders>
            <w:vAlign w:val="bottom"/>
          </w:tcPr>
          <w:p w14:paraId="1E6421A6" w14:textId="77777777" w:rsidR="0039188F" w:rsidRDefault="0039188F" w:rsidP="0091772C"/>
        </w:tc>
        <w:tc>
          <w:tcPr>
            <w:tcW w:w="1081" w:type="pct"/>
            <w:tcBorders>
              <w:top w:val="single" w:sz="4" w:space="0" w:color="auto"/>
              <w:left w:val="single" w:sz="4" w:space="0" w:color="auto"/>
              <w:bottom w:val="single" w:sz="4" w:space="0" w:color="auto"/>
              <w:right w:val="single" w:sz="4" w:space="0" w:color="auto"/>
            </w:tcBorders>
            <w:vAlign w:val="bottom"/>
          </w:tcPr>
          <w:p w14:paraId="026BA8B0" w14:textId="77777777" w:rsidR="0039188F" w:rsidRDefault="0039188F" w:rsidP="0091772C"/>
        </w:tc>
        <w:tc>
          <w:tcPr>
            <w:tcW w:w="3200" w:type="pct"/>
            <w:tcBorders>
              <w:top w:val="single" w:sz="4" w:space="0" w:color="auto"/>
              <w:left w:val="single" w:sz="4" w:space="0" w:color="auto"/>
              <w:bottom w:val="single" w:sz="4" w:space="0" w:color="auto"/>
              <w:right w:val="single" w:sz="4" w:space="0" w:color="auto"/>
            </w:tcBorders>
            <w:vAlign w:val="bottom"/>
          </w:tcPr>
          <w:p w14:paraId="77331112" w14:textId="77777777" w:rsidR="0039188F" w:rsidRDefault="0039188F" w:rsidP="0091772C"/>
        </w:tc>
      </w:tr>
    </w:tbl>
    <w:p w14:paraId="3EE0E01D" w14:textId="341C71A0" w:rsidR="0039188F" w:rsidRPr="0039188F" w:rsidRDefault="0039188F">
      <w:pPr>
        <w:rPr>
          <w:lang w:eastAsia="da-DK"/>
        </w:rPr>
      </w:pPr>
      <w:r>
        <w:rPr>
          <w:rFonts w:ascii="Times New Roman" w:hAnsi="Times New Roman" w:cs="Times New Roman"/>
          <w:noProof/>
          <w:sz w:val="24"/>
          <w:szCs w:val="24"/>
          <w:lang w:eastAsia="da-DK"/>
        </w:rPr>
        <mc:AlternateContent>
          <mc:Choice Requires="wps">
            <w:drawing>
              <wp:anchor distT="0" distB="0" distL="114300" distR="114300" simplePos="0" relativeHeight="251662336" behindDoc="0" locked="0" layoutInCell="1" allowOverlap="1" wp14:anchorId="36192571" wp14:editId="6D7BCA11">
                <wp:simplePos x="0" y="0"/>
                <wp:positionH relativeFrom="margin">
                  <wp:posOffset>0</wp:posOffset>
                </wp:positionH>
                <wp:positionV relativeFrom="page">
                  <wp:posOffset>9111946</wp:posOffset>
                </wp:positionV>
                <wp:extent cx="6089650" cy="472440"/>
                <wp:effectExtent l="0" t="0" r="25400" b="22860"/>
                <wp:wrapNone/>
                <wp:docPr id="13" name="Tekstfelt 13"/>
                <wp:cNvGraphicFramePr/>
                <a:graphic xmlns:a="http://schemas.openxmlformats.org/drawingml/2006/main">
                  <a:graphicData uri="http://schemas.microsoft.com/office/word/2010/wordprocessingShape">
                    <wps:wsp>
                      <wps:cNvSpPr txBox="1"/>
                      <wps:spPr>
                        <a:xfrm>
                          <a:off x="0" y="0"/>
                          <a:ext cx="6089650" cy="472440"/>
                        </a:xfrm>
                        <a:prstGeom prst="rect">
                          <a:avLst/>
                        </a:prstGeom>
                        <a:solidFill>
                          <a:schemeClr val="lt1"/>
                        </a:solidFill>
                        <a:ln w="6350">
                          <a:solidFill>
                            <a:prstClr val="black"/>
                          </a:solidFill>
                        </a:ln>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9188F" w14:paraId="7FF62EE9" w14:textId="77777777">
                              <w:tc>
                                <w:tcPr>
                                  <w:tcW w:w="9061" w:type="dxa"/>
                                  <w:hideMark/>
                                </w:tcPr>
                                <w:p w14:paraId="356BB471" w14:textId="77777777" w:rsidR="0039188F" w:rsidRDefault="0039188F">
                                  <w:pPr>
                                    <w:rPr>
                                      <w:i/>
                                    </w:rPr>
                                  </w:pPr>
                                  <w:r>
                                    <w:rPr>
                                      <w:i/>
                                    </w:rPr>
                                    <w:t>Definition: Et paradigme er et dokument/skabelon med en række præformaterede oplysninger samt redigerbare felter, der gør det nemmere at udarbejde det endelige dokument.</w:t>
                                  </w:r>
                                </w:p>
                              </w:tc>
                            </w:tr>
                          </w:tbl>
                          <w:p w14:paraId="22729503" w14:textId="77777777" w:rsidR="0039188F" w:rsidRDefault="0039188F" w:rsidP="00EA0E9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92571" id="_x0000_t202" coordsize="21600,21600" o:spt="202" path="m,l,21600r21600,l21600,xe">
                <v:stroke joinstyle="miter"/>
                <v:path gradientshapeok="t" o:connecttype="rect"/>
              </v:shapetype>
              <v:shape id="Tekstfelt 13" o:spid="_x0000_s1026" type="#_x0000_t202" style="position:absolute;margin-left:0;margin-top:717.5pt;width:479.5pt;height:37.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" fillcolor="white [3201]" strokeweight=".5pt">
                <v:textbo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9188F" w14:paraId="7FF62EE9" w14:textId="77777777">
                        <w:tc>
                          <w:tcPr>
                            <w:tcW w:w="9061" w:type="dxa"/>
                            <w:hideMark/>
                          </w:tcPr>
                          <w:p w14:paraId="356BB471" w14:textId="77777777" w:rsidR="0039188F" w:rsidRDefault="0039188F">
                            <w:pPr>
                              <w:rPr>
                                <w:i/>
                              </w:rPr>
                            </w:pPr>
                            <w:r>
                              <w:rPr>
                                <w:i/>
                              </w:rPr>
                              <w:t>Definition: Et paradigme er et dokument/skabelon med en række præformaterede oplysninger samt redigerbare felter, der gør det nemmere at udarbejde det endelige dokument.</w:t>
                            </w:r>
                          </w:p>
                        </w:tc>
                      </w:tr>
                    </w:tbl>
                    <w:p w14:paraId="22729503" w14:textId="77777777" w:rsidR="0039188F" w:rsidRDefault="0039188F" w:rsidP="00EA0E9E">
                      <w:pPr>
                        <w:rPr>
                          <w:i/>
                        </w:rPr>
                      </w:pPr>
                    </w:p>
                  </w:txbxContent>
                </v:textbox>
                <w10:wrap anchorx="margin" anchory="page"/>
              </v:shape>
            </w:pict>
          </mc:Fallback>
        </mc:AlternateContent>
      </w:r>
      <w:r>
        <w:rPr>
          <w:color w:val="FF0000"/>
          <w:lang w:eastAsia="da-DK"/>
        </w:rPr>
        <w:br w:type="page"/>
      </w:r>
    </w:p>
    <w:p w14:paraId="54029153" w14:textId="77777777" w:rsidR="0039188F" w:rsidRPr="00AE48C0" w:rsidRDefault="0039188F" w:rsidP="00AE48C0">
      <w:pPr>
        <w:rPr>
          <w:b/>
          <w:bCs/>
          <w:color w:val="005EB8" w:themeColor="accent1"/>
          <w:sz w:val="24"/>
          <w:szCs w:val="24"/>
        </w:rPr>
      </w:pPr>
      <w:r w:rsidRPr="00AE48C0">
        <w:rPr>
          <w:b/>
          <w:bCs/>
          <w:color w:val="005EB8" w:themeColor="accent1"/>
          <w:sz w:val="24"/>
          <w:szCs w:val="24"/>
        </w:rPr>
        <w:lastRenderedPageBreak/>
        <w:t>Indholdsfortegnelse</w:t>
      </w:r>
    </w:p>
    <w:p w14:paraId="018E005D" w14:textId="77777777" w:rsidR="0039188F" w:rsidRPr="0095011E" w:rsidRDefault="0039188F" w:rsidP="002C4E95">
      <w:bookmarkStart w:id="1" w:name="_Hlk50714751"/>
    </w:p>
    <w:bookmarkEnd w:id="1"/>
    <w:p w14:paraId="7388B4A2" w14:textId="77777777" w:rsidR="0039188F" w:rsidRDefault="0039188F" w:rsidP="002C4E95"/>
    <w:p w14:paraId="3D2AA55B" w14:textId="10BA4FC0" w:rsidR="00386999" w:rsidRDefault="0039188F">
      <w:pPr>
        <w:pStyle w:val="Indholdsfortegnelse1"/>
        <w:tabs>
          <w:tab w:val="right" w:leader="dot" w:pos="9628"/>
        </w:tabs>
        <w:rPr>
          <w:rFonts w:asciiTheme="minorHAnsi" w:eastAsiaTheme="minorEastAsia" w:hAnsiTheme="minorHAnsi"/>
          <w:b w:val="0"/>
          <w:noProof/>
          <w:sz w:val="22"/>
          <w:szCs w:val="22"/>
          <w:lang w:eastAsia="da-DK"/>
        </w:rPr>
      </w:pPr>
      <w:r>
        <w:fldChar w:fldCharType="begin"/>
      </w:r>
      <w:r>
        <w:instrText xml:space="preserve"> TOC \o "1-3" \h \z \u </w:instrText>
      </w:r>
      <w:r>
        <w:fldChar w:fldCharType="separate"/>
      </w:r>
      <w:hyperlink w:anchor="_Toc112228996" w:history="1">
        <w:r w:rsidR="00386999" w:rsidRPr="00C91AFB">
          <w:rPr>
            <w:rStyle w:val="Hyperlink"/>
            <w:noProof/>
          </w:rPr>
          <w:t>Dokumentstyring</w:t>
        </w:r>
        <w:r w:rsidR="00386999">
          <w:rPr>
            <w:noProof/>
            <w:webHidden/>
          </w:rPr>
          <w:tab/>
        </w:r>
        <w:r w:rsidR="00386999">
          <w:rPr>
            <w:noProof/>
            <w:webHidden/>
          </w:rPr>
          <w:fldChar w:fldCharType="begin"/>
        </w:r>
        <w:r w:rsidR="00386999">
          <w:rPr>
            <w:noProof/>
            <w:webHidden/>
          </w:rPr>
          <w:instrText xml:space="preserve"> PAGEREF _Toc112228996 \h </w:instrText>
        </w:r>
        <w:r w:rsidR="00386999">
          <w:rPr>
            <w:noProof/>
            <w:webHidden/>
          </w:rPr>
        </w:r>
        <w:r w:rsidR="00386999">
          <w:rPr>
            <w:noProof/>
            <w:webHidden/>
          </w:rPr>
          <w:fldChar w:fldCharType="separate"/>
        </w:r>
        <w:r w:rsidR="00386999">
          <w:rPr>
            <w:noProof/>
            <w:webHidden/>
          </w:rPr>
          <w:t>1</w:t>
        </w:r>
        <w:r w:rsidR="00386999">
          <w:rPr>
            <w:noProof/>
            <w:webHidden/>
          </w:rPr>
          <w:fldChar w:fldCharType="end"/>
        </w:r>
      </w:hyperlink>
    </w:p>
    <w:p w14:paraId="281672B2" w14:textId="672D4667"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8997" w:history="1">
        <w:r w:rsidR="00386999" w:rsidRPr="00C91AFB">
          <w:rPr>
            <w:rStyle w:val="Hyperlink"/>
            <w:noProof/>
          </w:rPr>
          <w:t>1</w:t>
        </w:r>
        <w:r w:rsidR="00386999">
          <w:rPr>
            <w:rFonts w:asciiTheme="minorHAnsi" w:eastAsiaTheme="minorEastAsia" w:hAnsiTheme="minorHAnsi"/>
            <w:b w:val="0"/>
            <w:noProof/>
            <w:sz w:val="22"/>
            <w:szCs w:val="22"/>
            <w:lang w:eastAsia="da-DK"/>
          </w:rPr>
          <w:tab/>
        </w:r>
        <w:r w:rsidR="00386999" w:rsidRPr="00C91AFB">
          <w:rPr>
            <w:rStyle w:val="Hyperlink"/>
            <w:noProof/>
          </w:rPr>
          <w:t>Generelt</w:t>
        </w:r>
        <w:r w:rsidR="00386999">
          <w:rPr>
            <w:noProof/>
            <w:webHidden/>
          </w:rPr>
          <w:tab/>
        </w:r>
        <w:r w:rsidR="00386999">
          <w:rPr>
            <w:noProof/>
            <w:webHidden/>
          </w:rPr>
          <w:fldChar w:fldCharType="begin"/>
        </w:r>
        <w:r w:rsidR="00386999">
          <w:rPr>
            <w:noProof/>
            <w:webHidden/>
          </w:rPr>
          <w:instrText xml:space="preserve"> PAGEREF _Toc112228997 \h </w:instrText>
        </w:r>
        <w:r w:rsidR="00386999">
          <w:rPr>
            <w:noProof/>
            <w:webHidden/>
          </w:rPr>
        </w:r>
        <w:r w:rsidR="00386999">
          <w:rPr>
            <w:noProof/>
            <w:webHidden/>
          </w:rPr>
          <w:fldChar w:fldCharType="separate"/>
        </w:r>
        <w:r w:rsidR="00386999">
          <w:rPr>
            <w:noProof/>
            <w:webHidden/>
          </w:rPr>
          <w:t>3</w:t>
        </w:r>
        <w:r w:rsidR="00386999">
          <w:rPr>
            <w:noProof/>
            <w:webHidden/>
          </w:rPr>
          <w:fldChar w:fldCharType="end"/>
        </w:r>
      </w:hyperlink>
    </w:p>
    <w:p w14:paraId="003AD9F4" w14:textId="7869145F"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8998" w:history="1">
        <w:r w:rsidR="00386999" w:rsidRPr="00C91AFB">
          <w:rPr>
            <w:rStyle w:val="Hyperlink"/>
            <w:noProof/>
          </w:rPr>
          <w:t>2</w:t>
        </w:r>
        <w:r w:rsidR="00386999">
          <w:rPr>
            <w:rFonts w:asciiTheme="minorHAnsi" w:eastAsiaTheme="minorEastAsia" w:hAnsiTheme="minorHAnsi"/>
            <w:b w:val="0"/>
            <w:noProof/>
            <w:sz w:val="22"/>
            <w:szCs w:val="22"/>
            <w:lang w:eastAsia="da-DK"/>
          </w:rPr>
          <w:tab/>
        </w:r>
        <w:r w:rsidR="00386999" w:rsidRPr="00C91AFB">
          <w:rPr>
            <w:rStyle w:val="Hyperlink"/>
            <w:noProof/>
          </w:rPr>
          <w:t>Beskrivelse af entreprisen</w:t>
        </w:r>
        <w:r w:rsidR="00386999">
          <w:rPr>
            <w:noProof/>
            <w:webHidden/>
          </w:rPr>
          <w:tab/>
        </w:r>
        <w:r w:rsidR="00386999">
          <w:rPr>
            <w:noProof/>
            <w:webHidden/>
          </w:rPr>
          <w:fldChar w:fldCharType="begin"/>
        </w:r>
        <w:r w:rsidR="00386999">
          <w:rPr>
            <w:noProof/>
            <w:webHidden/>
          </w:rPr>
          <w:instrText xml:space="preserve"> PAGEREF _Toc112228998 \h </w:instrText>
        </w:r>
        <w:r w:rsidR="00386999">
          <w:rPr>
            <w:noProof/>
            <w:webHidden/>
          </w:rPr>
        </w:r>
        <w:r w:rsidR="00386999">
          <w:rPr>
            <w:noProof/>
            <w:webHidden/>
          </w:rPr>
          <w:fldChar w:fldCharType="separate"/>
        </w:r>
        <w:r w:rsidR="00386999">
          <w:rPr>
            <w:noProof/>
            <w:webHidden/>
          </w:rPr>
          <w:t>5</w:t>
        </w:r>
        <w:r w:rsidR="00386999">
          <w:rPr>
            <w:noProof/>
            <w:webHidden/>
          </w:rPr>
          <w:fldChar w:fldCharType="end"/>
        </w:r>
      </w:hyperlink>
    </w:p>
    <w:p w14:paraId="6CC81D76" w14:textId="62A2341C"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8999" w:history="1">
        <w:r w:rsidR="00386999" w:rsidRPr="00C91AFB">
          <w:rPr>
            <w:rStyle w:val="Hyperlink"/>
            <w:noProof/>
          </w:rPr>
          <w:t>3</w:t>
        </w:r>
        <w:r w:rsidR="00386999">
          <w:rPr>
            <w:rFonts w:asciiTheme="minorHAnsi" w:eastAsiaTheme="minorEastAsia" w:hAnsiTheme="minorHAnsi"/>
            <w:b w:val="0"/>
            <w:noProof/>
            <w:sz w:val="22"/>
            <w:szCs w:val="22"/>
            <w:lang w:eastAsia="da-DK"/>
          </w:rPr>
          <w:tab/>
        </w:r>
        <w:r w:rsidR="00386999" w:rsidRPr="00C91AFB">
          <w:rPr>
            <w:rStyle w:val="Hyperlink"/>
            <w:noProof/>
          </w:rPr>
          <w:t>Tidsplan</w:t>
        </w:r>
        <w:r w:rsidR="00386999">
          <w:rPr>
            <w:noProof/>
            <w:webHidden/>
          </w:rPr>
          <w:tab/>
        </w:r>
        <w:r w:rsidR="00386999">
          <w:rPr>
            <w:noProof/>
            <w:webHidden/>
          </w:rPr>
          <w:fldChar w:fldCharType="begin"/>
        </w:r>
        <w:r w:rsidR="00386999">
          <w:rPr>
            <w:noProof/>
            <w:webHidden/>
          </w:rPr>
          <w:instrText xml:space="preserve"> PAGEREF _Toc112228999 \h </w:instrText>
        </w:r>
        <w:r w:rsidR="00386999">
          <w:rPr>
            <w:noProof/>
            <w:webHidden/>
          </w:rPr>
        </w:r>
        <w:r w:rsidR="00386999">
          <w:rPr>
            <w:noProof/>
            <w:webHidden/>
          </w:rPr>
          <w:fldChar w:fldCharType="separate"/>
        </w:r>
        <w:r w:rsidR="00386999">
          <w:rPr>
            <w:noProof/>
            <w:webHidden/>
          </w:rPr>
          <w:t>5</w:t>
        </w:r>
        <w:r w:rsidR="00386999">
          <w:rPr>
            <w:noProof/>
            <w:webHidden/>
          </w:rPr>
          <w:fldChar w:fldCharType="end"/>
        </w:r>
      </w:hyperlink>
    </w:p>
    <w:p w14:paraId="541F1E12" w14:textId="507BA84C"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9000" w:history="1">
        <w:r w:rsidR="00386999" w:rsidRPr="00C91AFB">
          <w:rPr>
            <w:rStyle w:val="Hyperlink"/>
            <w:noProof/>
          </w:rPr>
          <w:t>4</w:t>
        </w:r>
        <w:r w:rsidR="00386999">
          <w:rPr>
            <w:rFonts w:asciiTheme="minorHAnsi" w:eastAsiaTheme="minorEastAsia" w:hAnsiTheme="minorHAnsi"/>
            <w:b w:val="0"/>
            <w:noProof/>
            <w:sz w:val="22"/>
            <w:szCs w:val="22"/>
            <w:lang w:eastAsia="da-DK"/>
          </w:rPr>
          <w:tab/>
        </w:r>
        <w:r w:rsidR="00386999" w:rsidRPr="00C91AFB">
          <w:rPr>
            <w:rStyle w:val="Hyperlink"/>
            <w:noProof/>
          </w:rPr>
          <w:t>Arbejdspladsens arbejdsmiljøorganisation og adresseliste</w:t>
        </w:r>
        <w:r w:rsidR="00386999">
          <w:rPr>
            <w:noProof/>
            <w:webHidden/>
          </w:rPr>
          <w:tab/>
        </w:r>
        <w:r w:rsidR="00386999">
          <w:rPr>
            <w:noProof/>
            <w:webHidden/>
          </w:rPr>
          <w:fldChar w:fldCharType="begin"/>
        </w:r>
        <w:r w:rsidR="00386999">
          <w:rPr>
            <w:noProof/>
            <w:webHidden/>
          </w:rPr>
          <w:instrText xml:space="preserve"> PAGEREF _Toc112229000 \h </w:instrText>
        </w:r>
        <w:r w:rsidR="00386999">
          <w:rPr>
            <w:noProof/>
            <w:webHidden/>
          </w:rPr>
        </w:r>
        <w:r w:rsidR="00386999">
          <w:rPr>
            <w:noProof/>
            <w:webHidden/>
          </w:rPr>
          <w:fldChar w:fldCharType="separate"/>
        </w:r>
        <w:r w:rsidR="00386999">
          <w:rPr>
            <w:noProof/>
            <w:webHidden/>
          </w:rPr>
          <w:t>5</w:t>
        </w:r>
        <w:r w:rsidR="00386999">
          <w:rPr>
            <w:noProof/>
            <w:webHidden/>
          </w:rPr>
          <w:fldChar w:fldCharType="end"/>
        </w:r>
      </w:hyperlink>
    </w:p>
    <w:p w14:paraId="48D17779" w14:textId="053C66FF"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9001" w:history="1">
        <w:r w:rsidR="00386999" w:rsidRPr="00C91AFB">
          <w:rPr>
            <w:rStyle w:val="Hyperlink"/>
            <w:noProof/>
          </w:rPr>
          <w:t>5</w:t>
        </w:r>
        <w:r w:rsidR="00386999">
          <w:rPr>
            <w:rFonts w:asciiTheme="minorHAnsi" w:eastAsiaTheme="minorEastAsia" w:hAnsiTheme="minorHAnsi"/>
            <w:b w:val="0"/>
            <w:noProof/>
            <w:sz w:val="22"/>
            <w:szCs w:val="22"/>
            <w:lang w:eastAsia="da-DK"/>
          </w:rPr>
          <w:tab/>
        </w:r>
        <w:r w:rsidR="00386999" w:rsidRPr="00C91AFB">
          <w:rPr>
            <w:rStyle w:val="Hyperlink"/>
            <w:noProof/>
          </w:rPr>
          <w:t>Pladsindretning</w:t>
        </w:r>
        <w:r w:rsidR="00386999">
          <w:rPr>
            <w:noProof/>
            <w:webHidden/>
          </w:rPr>
          <w:tab/>
        </w:r>
        <w:r w:rsidR="00386999">
          <w:rPr>
            <w:noProof/>
            <w:webHidden/>
          </w:rPr>
          <w:fldChar w:fldCharType="begin"/>
        </w:r>
        <w:r w:rsidR="00386999">
          <w:rPr>
            <w:noProof/>
            <w:webHidden/>
          </w:rPr>
          <w:instrText xml:space="preserve"> PAGEREF _Toc112229001 \h </w:instrText>
        </w:r>
        <w:r w:rsidR="00386999">
          <w:rPr>
            <w:noProof/>
            <w:webHidden/>
          </w:rPr>
        </w:r>
        <w:r w:rsidR="00386999">
          <w:rPr>
            <w:noProof/>
            <w:webHidden/>
          </w:rPr>
          <w:fldChar w:fldCharType="separate"/>
        </w:r>
        <w:r w:rsidR="00386999">
          <w:rPr>
            <w:noProof/>
            <w:webHidden/>
          </w:rPr>
          <w:t>6</w:t>
        </w:r>
        <w:r w:rsidR="00386999">
          <w:rPr>
            <w:noProof/>
            <w:webHidden/>
          </w:rPr>
          <w:fldChar w:fldCharType="end"/>
        </w:r>
      </w:hyperlink>
    </w:p>
    <w:p w14:paraId="26E13C1E" w14:textId="281F98D7"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9002" w:history="1">
        <w:r w:rsidR="00386999" w:rsidRPr="00C91AFB">
          <w:rPr>
            <w:rStyle w:val="Hyperlink"/>
            <w:noProof/>
          </w:rPr>
          <w:t>6</w:t>
        </w:r>
        <w:r w:rsidR="00386999">
          <w:rPr>
            <w:rFonts w:asciiTheme="minorHAnsi" w:eastAsiaTheme="minorEastAsia" w:hAnsiTheme="minorHAnsi"/>
            <w:b w:val="0"/>
            <w:noProof/>
            <w:sz w:val="22"/>
            <w:szCs w:val="22"/>
            <w:lang w:eastAsia="da-DK"/>
          </w:rPr>
          <w:tab/>
        </w:r>
        <w:r w:rsidR="00386999" w:rsidRPr="00C91AFB">
          <w:rPr>
            <w:rStyle w:val="Hyperlink"/>
            <w:noProof/>
          </w:rPr>
          <w:t>Fællesområder og færden i forbindelse med dem</w:t>
        </w:r>
        <w:r w:rsidR="00386999">
          <w:rPr>
            <w:noProof/>
            <w:webHidden/>
          </w:rPr>
          <w:tab/>
        </w:r>
        <w:r w:rsidR="00386999">
          <w:rPr>
            <w:noProof/>
            <w:webHidden/>
          </w:rPr>
          <w:fldChar w:fldCharType="begin"/>
        </w:r>
        <w:r w:rsidR="00386999">
          <w:rPr>
            <w:noProof/>
            <w:webHidden/>
          </w:rPr>
          <w:instrText xml:space="preserve"> PAGEREF _Toc112229002 \h </w:instrText>
        </w:r>
        <w:r w:rsidR="00386999">
          <w:rPr>
            <w:noProof/>
            <w:webHidden/>
          </w:rPr>
        </w:r>
        <w:r w:rsidR="00386999">
          <w:rPr>
            <w:noProof/>
            <w:webHidden/>
          </w:rPr>
          <w:fldChar w:fldCharType="separate"/>
        </w:r>
        <w:r w:rsidR="00386999">
          <w:rPr>
            <w:noProof/>
            <w:webHidden/>
          </w:rPr>
          <w:t>7</w:t>
        </w:r>
        <w:r w:rsidR="00386999">
          <w:rPr>
            <w:noProof/>
            <w:webHidden/>
          </w:rPr>
          <w:fldChar w:fldCharType="end"/>
        </w:r>
      </w:hyperlink>
    </w:p>
    <w:p w14:paraId="29CC189A" w14:textId="0A235AE2"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9003" w:history="1">
        <w:r w:rsidR="00386999" w:rsidRPr="00C91AFB">
          <w:rPr>
            <w:rStyle w:val="Hyperlink"/>
            <w:noProof/>
          </w:rPr>
          <w:t>7</w:t>
        </w:r>
        <w:r w:rsidR="00386999">
          <w:rPr>
            <w:rFonts w:asciiTheme="minorHAnsi" w:eastAsiaTheme="minorEastAsia" w:hAnsiTheme="minorHAnsi"/>
            <w:b w:val="0"/>
            <w:noProof/>
            <w:sz w:val="22"/>
            <w:szCs w:val="22"/>
            <w:lang w:eastAsia="da-DK"/>
          </w:rPr>
          <w:tab/>
        </w:r>
        <w:r w:rsidR="00386999" w:rsidRPr="00C91AFB">
          <w:rPr>
            <w:rStyle w:val="Hyperlink"/>
            <w:noProof/>
          </w:rPr>
          <w:t>Fælles sikkerhedsforanstaltninger</w:t>
        </w:r>
        <w:r w:rsidR="00386999">
          <w:rPr>
            <w:noProof/>
            <w:webHidden/>
          </w:rPr>
          <w:tab/>
        </w:r>
        <w:r w:rsidR="00386999">
          <w:rPr>
            <w:noProof/>
            <w:webHidden/>
          </w:rPr>
          <w:fldChar w:fldCharType="begin"/>
        </w:r>
        <w:r w:rsidR="00386999">
          <w:rPr>
            <w:noProof/>
            <w:webHidden/>
          </w:rPr>
          <w:instrText xml:space="preserve"> PAGEREF _Toc112229003 \h </w:instrText>
        </w:r>
        <w:r w:rsidR="00386999">
          <w:rPr>
            <w:noProof/>
            <w:webHidden/>
          </w:rPr>
        </w:r>
        <w:r w:rsidR="00386999">
          <w:rPr>
            <w:noProof/>
            <w:webHidden/>
          </w:rPr>
          <w:fldChar w:fldCharType="separate"/>
        </w:r>
        <w:r w:rsidR="00386999">
          <w:rPr>
            <w:noProof/>
            <w:webHidden/>
          </w:rPr>
          <w:t>7</w:t>
        </w:r>
        <w:r w:rsidR="00386999">
          <w:rPr>
            <w:noProof/>
            <w:webHidden/>
          </w:rPr>
          <w:fldChar w:fldCharType="end"/>
        </w:r>
      </w:hyperlink>
    </w:p>
    <w:p w14:paraId="15D88D49" w14:textId="46976383"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9004" w:history="1">
        <w:r w:rsidR="00386999" w:rsidRPr="00C91AFB">
          <w:rPr>
            <w:rStyle w:val="Hyperlink"/>
            <w:noProof/>
          </w:rPr>
          <w:t>8</w:t>
        </w:r>
        <w:r w:rsidR="00386999">
          <w:rPr>
            <w:rFonts w:asciiTheme="minorHAnsi" w:eastAsiaTheme="minorEastAsia" w:hAnsiTheme="minorHAnsi"/>
            <w:b w:val="0"/>
            <w:noProof/>
            <w:sz w:val="22"/>
            <w:szCs w:val="22"/>
            <w:lang w:eastAsia="da-DK"/>
          </w:rPr>
          <w:tab/>
        </w:r>
        <w:r w:rsidR="00386999" w:rsidRPr="00C91AFB">
          <w:rPr>
            <w:rStyle w:val="Hyperlink"/>
            <w:noProof/>
          </w:rPr>
          <w:t>Særligt farligt arbejde</w:t>
        </w:r>
        <w:r w:rsidR="00386999">
          <w:rPr>
            <w:noProof/>
            <w:webHidden/>
          </w:rPr>
          <w:tab/>
        </w:r>
        <w:r w:rsidR="00386999">
          <w:rPr>
            <w:noProof/>
            <w:webHidden/>
          </w:rPr>
          <w:fldChar w:fldCharType="begin"/>
        </w:r>
        <w:r w:rsidR="00386999">
          <w:rPr>
            <w:noProof/>
            <w:webHidden/>
          </w:rPr>
          <w:instrText xml:space="preserve"> PAGEREF _Toc112229004 \h </w:instrText>
        </w:r>
        <w:r w:rsidR="00386999">
          <w:rPr>
            <w:noProof/>
            <w:webHidden/>
          </w:rPr>
        </w:r>
        <w:r w:rsidR="00386999">
          <w:rPr>
            <w:noProof/>
            <w:webHidden/>
          </w:rPr>
          <w:fldChar w:fldCharType="separate"/>
        </w:r>
        <w:r w:rsidR="00386999">
          <w:rPr>
            <w:noProof/>
            <w:webHidden/>
          </w:rPr>
          <w:t>9</w:t>
        </w:r>
        <w:r w:rsidR="00386999">
          <w:rPr>
            <w:noProof/>
            <w:webHidden/>
          </w:rPr>
          <w:fldChar w:fldCharType="end"/>
        </w:r>
      </w:hyperlink>
    </w:p>
    <w:p w14:paraId="2FB0EBFB" w14:textId="01B8083A" w:rsidR="00386999" w:rsidRDefault="001E4735">
      <w:pPr>
        <w:pStyle w:val="Indholdsfortegnelse1"/>
        <w:tabs>
          <w:tab w:val="left" w:pos="331"/>
          <w:tab w:val="right" w:leader="dot" w:pos="9628"/>
        </w:tabs>
        <w:rPr>
          <w:rFonts w:asciiTheme="minorHAnsi" w:eastAsiaTheme="minorEastAsia" w:hAnsiTheme="minorHAnsi"/>
          <w:b w:val="0"/>
          <w:noProof/>
          <w:sz w:val="22"/>
          <w:szCs w:val="22"/>
          <w:lang w:eastAsia="da-DK"/>
        </w:rPr>
      </w:pPr>
      <w:hyperlink w:anchor="_Toc112229005" w:history="1">
        <w:r w:rsidR="00386999" w:rsidRPr="00C91AFB">
          <w:rPr>
            <w:rStyle w:val="Hyperlink"/>
            <w:noProof/>
          </w:rPr>
          <w:t>9</w:t>
        </w:r>
        <w:r w:rsidR="00386999">
          <w:rPr>
            <w:rFonts w:asciiTheme="minorHAnsi" w:eastAsiaTheme="minorEastAsia" w:hAnsiTheme="minorHAnsi"/>
            <w:b w:val="0"/>
            <w:noProof/>
            <w:sz w:val="22"/>
            <w:szCs w:val="22"/>
            <w:lang w:eastAsia="da-DK"/>
          </w:rPr>
          <w:tab/>
        </w:r>
        <w:r w:rsidR="00386999" w:rsidRPr="00C91AFB">
          <w:rPr>
            <w:rStyle w:val="Hyperlink"/>
            <w:noProof/>
          </w:rPr>
          <w:t>Kontrol af installationer og sikkerhedsforanstaltninger</w:t>
        </w:r>
        <w:r w:rsidR="00386999">
          <w:rPr>
            <w:noProof/>
            <w:webHidden/>
          </w:rPr>
          <w:tab/>
        </w:r>
        <w:r w:rsidR="00386999">
          <w:rPr>
            <w:noProof/>
            <w:webHidden/>
          </w:rPr>
          <w:fldChar w:fldCharType="begin"/>
        </w:r>
        <w:r w:rsidR="00386999">
          <w:rPr>
            <w:noProof/>
            <w:webHidden/>
          </w:rPr>
          <w:instrText xml:space="preserve"> PAGEREF _Toc112229005 \h </w:instrText>
        </w:r>
        <w:r w:rsidR="00386999">
          <w:rPr>
            <w:noProof/>
            <w:webHidden/>
          </w:rPr>
        </w:r>
        <w:r w:rsidR="00386999">
          <w:rPr>
            <w:noProof/>
            <w:webHidden/>
          </w:rPr>
          <w:fldChar w:fldCharType="separate"/>
        </w:r>
        <w:r w:rsidR="00386999">
          <w:rPr>
            <w:noProof/>
            <w:webHidden/>
          </w:rPr>
          <w:t>10</w:t>
        </w:r>
        <w:r w:rsidR="00386999">
          <w:rPr>
            <w:noProof/>
            <w:webHidden/>
          </w:rPr>
          <w:fldChar w:fldCharType="end"/>
        </w:r>
      </w:hyperlink>
    </w:p>
    <w:p w14:paraId="3159DA72" w14:textId="3E203748" w:rsidR="00386999" w:rsidRDefault="001E4735">
      <w:pPr>
        <w:pStyle w:val="Indholdsfortegnelse1"/>
        <w:tabs>
          <w:tab w:val="left" w:pos="442"/>
          <w:tab w:val="right" w:leader="dot" w:pos="9628"/>
        </w:tabs>
        <w:rPr>
          <w:rFonts w:asciiTheme="minorHAnsi" w:eastAsiaTheme="minorEastAsia" w:hAnsiTheme="minorHAnsi"/>
          <w:b w:val="0"/>
          <w:noProof/>
          <w:sz w:val="22"/>
          <w:szCs w:val="22"/>
          <w:lang w:eastAsia="da-DK"/>
        </w:rPr>
      </w:pPr>
      <w:hyperlink w:anchor="_Toc112229006" w:history="1">
        <w:r w:rsidR="00386999" w:rsidRPr="00C91AFB">
          <w:rPr>
            <w:rStyle w:val="Hyperlink"/>
            <w:noProof/>
          </w:rPr>
          <w:t>10</w:t>
        </w:r>
        <w:r w:rsidR="00386999">
          <w:rPr>
            <w:rFonts w:asciiTheme="minorHAnsi" w:eastAsiaTheme="minorEastAsia" w:hAnsiTheme="minorHAnsi"/>
            <w:b w:val="0"/>
            <w:noProof/>
            <w:sz w:val="22"/>
            <w:szCs w:val="22"/>
            <w:lang w:eastAsia="da-DK"/>
          </w:rPr>
          <w:tab/>
        </w:r>
        <w:r w:rsidR="00386999" w:rsidRPr="00C91AFB">
          <w:rPr>
            <w:rStyle w:val="Hyperlink"/>
            <w:noProof/>
          </w:rPr>
          <w:t>Beredskabsplaner</w:t>
        </w:r>
        <w:r w:rsidR="00386999">
          <w:rPr>
            <w:noProof/>
            <w:webHidden/>
          </w:rPr>
          <w:tab/>
        </w:r>
        <w:r w:rsidR="00386999">
          <w:rPr>
            <w:noProof/>
            <w:webHidden/>
          </w:rPr>
          <w:fldChar w:fldCharType="begin"/>
        </w:r>
        <w:r w:rsidR="00386999">
          <w:rPr>
            <w:noProof/>
            <w:webHidden/>
          </w:rPr>
          <w:instrText xml:space="preserve"> PAGEREF _Toc112229006 \h </w:instrText>
        </w:r>
        <w:r w:rsidR="00386999">
          <w:rPr>
            <w:noProof/>
            <w:webHidden/>
          </w:rPr>
        </w:r>
        <w:r w:rsidR="00386999">
          <w:rPr>
            <w:noProof/>
            <w:webHidden/>
          </w:rPr>
          <w:fldChar w:fldCharType="separate"/>
        </w:r>
        <w:r w:rsidR="00386999">
          <w:rPr>
            <w:noProof/>
            <w:webHidden/>
          </w:rPr>
          <w:t>10</w:t>
        </w:r>
        <w:r w:rsidR="00386999">
          <w:rPr>
            <w:noProof/>
            <w:webHidden/>
          </w:rPr>
          <w:fldChar w:fldCharType="end"/>
        </w:r>
      </w:hyperlink>
    </w:p>
    <w:p w14:paraId="5F1E0E38" w14:textId="5A28FB54" w:rsidR="00386999" w:rsidRDefault="001E4735">
      <w:pPr>
        <w:pStyle w:val="Indholdsfortegnelse1"/>
        <w:tabs>
          <w:tab w:val="left" w:pos="442"/>
          <w:tab w:val="right" w:leader="dot" w:pos="9628"/>
        </w:tabs>
        <w:rPr>
          <w:rFonts w:asciiTheme="minorHAnsi" w:eastAsiaTheme="minorEastAsia" w:hAnsiTheme="minorHAnsi"/>
          <w:b w:val="0"/>
          <w:noProof/>
          <w:sz w:val="22"/>
          <w:szCs w:val="22"/>
          <w:lang w:eastAsia="da-DK"/>
        </w:rPr>
      </w:pPr>
      <w:hyperlink w:anchor="_Toc112229007" w:history="1">
        <w:r w:rsidR="00386999" w:rsidRPr="00C91AFB">
          <w:rPr>
            <w:rStyle w:val="Hyperlink"/>
            <w:noProof/>
          </w:rPr>
          <w:t>11</w:t>
        </w:r>
        <w:r w:rsidR="00386999">
          <w:rPr>
            <w:rFonts w:asciiTheme="minorHAnsi" w:eastAsiaTheme="minorEastAsia" w:hAnsiTheme="minorHAnsi"/>
            <w:b w:val="0"/>
            <w:noProof/>
            <w:sz w:val="22"/>
            <w:szCs w:val="22"/>
            <w:lang w:eastAsia="da-DK"/>
          </w:rPr>
          <w:tab/>
        </w:r>
        <w:r w:rsidR="00386999" w:rsidRPr="00C91AFB">
          <w:rPr>
            <w:rStyle w:val="Hyperlink"/>
            <w:noProof/>
          </w:rPr>
          <w:t>Sikkerhedsmøder</w:t>
        </w:r>
        <w:r w:rsidR="00386999">
          <w:rPr>
            <w:noProof/>
            <w:webHidden/>
          </w:rPr>
          <w:tab/>
        </w:r>
        <w:r w:rsidR="00386999">
          <w:rPr>
            <w:noProof/>
            <w:webHidden/>
          </w:rPr>
          <w:fldChar w:fldCharType="begin"/>
        </w:r>
        <w:r w:rsidR="00386999">
          <w:rPr>
            <w:noProof/>
            <w:webHidden/>
          </w:rPr>
          <w:instrText xml:space="preserve"> PAGEREF _Toc112229007 \h </w:instrText>
        </w:r>
        <w:r w:rsidR="00386999">
          <w:rPr>
            <w:noProof/>
            <w:webHidden/>
          </w:rPr>
        </w:r>
        <w:r w:rsidR="00386999">
          <w:rPr>
            <w:noProof/>
            <w:webHidden/>
          </w:rPr>
          <w:fldChar w:fldCharType="separate"/>
        </w:r>
        <w:r w:rsidR="00386999">
          <w:rPr>
            <w:noProof/>
            <w:webHidden/>
          </w:rPr>
          <w:t>11</w:t>
        </w:r>
        <w:r w:rsidR="00386999">
          <w:rPr>
            <w:noProof/>
            <w:webHidden/>
          </w:rPr>
          <w:fldChar w:fldCharType="end"/>
        </w:r>
      </w:hyperlink>
    </w:p>
    <w:p w14:paraId="1F146D23" w14:textId="1404C5C4" w:rsidR="00386999" w:rsidRDefault="001E4735">
      <w:pPr>
        <w:pStyle w:val="Indholdsfortegnelse1"/>
        <w:tabs>
          <w:tab w:val="left" w:pos="442"/>
          <w:tab w:val="right" w:leader="dot" w:pos="9628"/>
        </w:tabs>
        <w:rPr>
          <w:rFonts w:asciiTheme="minorHAnsi" w:eastAsiaTheme="minorEastAsia" w:hAnsiTheme="minorHAnsi"/>
          <w:b w:val="0"/>
          <w:noProof/>
          <w:sz w:val="22"/>
          <w:szCs w:val="22"/>
          <w:lang w:eastAsia="da-DK"/>
        </w:rPr>
      </w:pPr>
      <w:hyperlink w:anchor="_Toc112229008" w:history="1">
        <w:r w:rsidR="00386999" w:rsidRPr="00C91AFB">
          <w:rPr>
            <w:rStyle w:val="Hyperlink"/>
            <w:noProof/>
          </w:rPr>
          <w:t>12</w:t>
        </w:r>
        <w:r w:rsidR="00386999">
          <w:rPr>
            <w:rFonts w:asciiTheme="minorHAnsi" w:eastAsiaTheme="minorEastAsia" w:hAnsiTheme="minorHAnsi"/>
            <w:b w:val="0"/>
            <w:noProof/>
            <w:sz w:val="22"/>
            <w:szCs w:val="22"/>
            <w:lang w:eastAsia="da-DK"/>
          </w:rPr>
          <w:tab/>
        </w:r>
        <w:r w:rsidR="00386999" w:rsidRPr="00C91AFB">
          <w:rPr>
            <w:rStyle w:val="Hyperlink"/>
            <w:noProof/>
          </w:rPr>
          <w:t>Arbejdsulykker</w:t>
        </w:r>
        <w:r w:rsidR="00386999">
          <w:rPr>
            <w:noProof/>
            <w:webHidden/>
          </w:rPr>
          <w:tab/>
        </w:r>
        <w:r w:rsidR="00386999">
          <w:rPr>
            <w:noProof/>
            <w:webHidden/>
          </w:rPr>
          <w:fldChar w:fldCharType="begin"/>
        </w:r>
        <w:r w:rsidR="00386999">
          <w:rPr>
            <w:noProof/>
            <w:webHidden/>
          </w:rPr>
          <w:instrText xml:space="preserve"> PAGEREF _Toc112229008 \h </w:instrText>
        </w:r>
        <w:r w:rsidR="00386999">
          <w:rPr>
            <w:noProof/>
            <w:webHidden/>
          </w:rPr>
        </w:r>
        <w:r w:rsidR="00386999">
          <w:rPr>
            <w:noProof/>
            <w:webHidden/>
          </w:rPr>
          <w:fldChar w:fldCharType="separate"/>
        </w:r>
        <w:r w:rsidR="00386999">
          <w:rPr>
            <w:noProof/>
            <w:webHidden/>
          </w:rPr>
          <w:t>11</w:t>
        </w:r>
        <w:r w:rsidR="00386999">
          <w:rPr>
            <w:noProof/>
            <w:webHidden/>
          </w:rPr>
          <w:fldChar w:fldCharType="end"/>
        </w:r>
      </w:hyperlink>
    </w:p>
    <w:p w14:paraId="6DAB95AE" w14:textId="25D98492" w:rsidR="00386999" w:rsidRDefault="001E4735">
      <w:pPr>
        <w:pStyle w:val="Indholdsfortegnelse1"/>
        <w:tabs>
          <w:tab w:val="left" w:pos="442"/>
          <w:tab w:val="right" w:leader="dot" w:pos="9628"/>
        </w:tabs>
        <w:rPr>
          <w:rFonts w:asciiTheme="minorHAnsi" w:eastAsiaTheme="minorEastAsia" w:hAnsiTheme="minorHAnsi"/>
          <w:b w:val="0"/>
          <w:noProof/>
          <w:sz w:val="22"/>
          <w:szCs w:val="22"/>
          <w:lang w:eastAsia="da-DK"/>
        </w:rPr>
      </w:pPr>
      <w:hyperlink w:anchor="_Toc112229009" w:history="1">
        <w:r w:rsidR="00386999" w:rsidRPr="00C91AFB">
          <w:rPr>
            <w:rStyle w:val="Hyperlink"/>
            <w:noProof/>
          </w:rPr>
          <w:t>13</w:t>
        </w:r>
        <w:r w:rsidR="00386999">
          <w:rPr>
            <w:rFonts w:asciiTheme="minorHAnsi" w:eastAsiaTheme="minorEastAsia" w:hAnsiTheme="minorHAnsi"/>
            <w:b w:val="0"/>
            <w:noProof/>
            <w:sz w:val="22"/>
            <w:szCs w:val="22"/>
            <w:lang w:eastAsia="da-DK"/>
          </w:rPr>
          <w:tab/>
        </w:r>
        <w:r w:rsidR="00386999" w:rsidRPr="00C91AFB">
          <w:rPr>
            <w:rStyle w:val="Hyperlink"/>
            <w:noProof/>
          </w:rPr>
          <w:t>Særlige forhold og foranstaltninger</w:t>
        </w:r>
        <w:r w:rsidR="00386999">
          <w:rPr>
            <w:noProof/>
            <w:webHidden/>
          </w:rPr>
          <w:tab/>
        </w:r>
        <w:r w:rsidR="00386999">
          <w:rPr>
            <w:noProof/>
            <w:webHidden/>
          </w:rPr>
          <w:fldChar w:fldCharType="begin"/>
        </w:r>
        <w:r w:rsidR="00386999">
          <w:rPr>
            <w:noProof/>
            <w:webHidden/>
          </w:rPr>
          <w:instrText xml:space="preserve"> PAGEREF _Toc112229009 \h </w:instrText>
        </w:r>
        <w:r w:rsidR="00386999">
          <w:rPr>
            <w:noProof/>
            <w:webHidden/>
          </w:rPr>
        </w:r>
        <w:r w:rsidR="00386999">
          <w:rPr>
            <w:noProof/>
            <w:webHidden/>
          </w:rPr>
          <w:fldChar w:fldCharType="separate"/>
        </w:r>
        <w:r w:rsidR="00386999">
          <w:rPr>
            <w:noProof/>
            <w:webHidden/>
          </w:rPr>
          <w:t>11</w:t>
        </w:r>
        <w:r w:rsidR="00386999">
          <w:rPr>
            <w:noProof/>
            <w:webHidden/>
          </w:rPr>
          <w:fldChar w:fldCharType="end"/>
        </w:r>
      </w:hyperlink>
    </w:p>
    <w:p w14:paraId="6A9A165D" w14:textId="189764F8" w:rsidR="00386999" w:rsidRDefault="001E4735">
      <w:pPr>
        <w:pStyle w:val="Indholdsfortegnelse1"/>
        <w:tabs>
          <w:tab w:val="left" w:pos="442"/>
          <w:tab w:val="right" w:leader="dot" w:pos="9628"/>
        </w:tabs>
        <w:rPr>
          <w:rFonts w:asciiTheme="minorHAnsi" w:eastAsiaTheme="minorEastAsia" w:hAnsiTheme="minorHAnsi"/>
          <w:b w:val="0"/>
          <w:noProof/>
          <w:sz w:val="22"/>
          <w:szCs w:val="22"/>
          <w:lang w:eastAsia="da-DK"/>
        </w:rPr>
      </w:pPr>
      <w:hyperlink w:anchor="_Toc112229010" w:history="1">
        <w:r w:rsidR="00386999" w:rsidRPr="00C91AFB">
          <w:rPr>
            <w:rStyle w:val="Hyperlink"/>
            <w:noProof/>
          </w:rPr>
          <w:t>14</w:t>
        </w:r>
        <w:r w:rsidR="00386999">
          <w:rPr>
            <w:rFonts w:asciiTheme="minorHAnsi" w:eastAsiaTheme="minorEastAsia" w:hAnsiTheme="minorHAnsi"/>
            <w:b w:val="0"/>
            <w:noProof/>
            <w:sz w:val="22"/>
            <w:szCs w:val="22"/>
            <w:lang w:eastAsia="da-DK"/>
          </w:rPr>
          <w:tab/>
        </w:r>
        <w:r w:rsidR="00386999" w:rsidRPr="00C91AFB">
          <w:rPr>
            <w:rStyle w:val="Hyperlink"/>
            <w:noProof/>
          </w:rPr>
          <w:t>Ajourføring</w:t>
        </w:r>
        <w:r w:rsidR="00386999">
          <w:rPr>
            <w:noProof/>
            <w:webHidden/>
          </w:rPr>
          <w:tab/>
        </w:r>
        <w:r w:rsidR="00386999">
          <w:rPr>
            <w:noProof/>
            <w:webHidden/>
          </w:rPr>
          <w:fldChar w:fldCharType="begin"/>
        </w:r>
        <w:r w:rsidR="00386999">
          <w:rPr>
            <w:noProof/>
            <w:webHidden/>
          </w:rPr>
          <w:instrText xml:space="preserve"> PAGEREF _Toc112229010 \h </w:instrText>
        </w:r>
        <w:r w:rsidR="00386999">
          <w:rPr>
            <w:noProof/>
            <w:webHidden/>
          </w:rPr>
        </w:r>
        <w:r w:rsidR="00386999">
          <w:rPr>
            <w:noProof/>
            <w:webHidden/>
          </w:rPr>
          <w:fldChar w:fldCharType="separate"/>
        </w:r>
        <w:r w:rsidR="00386999">
          <w:rPr>
            <w:noProof/>
            <w:webHidden/>
          </w:rPr>
          <w:t>12</w:t>
        </w:r>
        <w:r w:rsidR="00386999">
          <w:rPr>
            <w:noProof/>
            <w:webHidden/>
          </w:rPr>
          <w:fldChar w:fldCharType="end"/>
        </w:r>
      </w:hyperlink>
    </w:p>
    <w:p w14:paraId="3458EC31" w14:textId="5048129D" w:rsidR="00386999" w:rsidRDefault="001E4735">
      <w:pPr>
        <w:pStyle w:val="Indholdsfortegnelse1"/>
        <w:tabs>
          <w:tab w:val="left" w:pos="442"/>
          <w:tab w:val="right" w:leader="dot" w:pos="9628"/>
        </w:tabs>
        <w:rPr>
          <w:rFonts w:asciiTheme="minorHAnsi" w:eastAsiaTheme="minorEastAsia" w:hAnsiTheme="minorHAnsi"/>
          <w:b w:val="0"/>
          <w:noProof/>
          <w:sz w:val="22"/>
          <w:szCs w:val="22"/>
          <w:lang w:eastAsia="da-DK"/>
        </w:rPr>
      </w:pPr>
      <w:hyperlink w:anchor="_Toc112229011" w:history="1">
        <w:r w:rsidR="00386999" w:rsidRPr="00C91AFB">
          <w:rPr>
            <w:rStyle w:val="Hyperlink"/>
            <w:noProof/>
          </w:rPr>
          <w:t>15</w:t>
        </w:r>
        <w:r w:rsidR="00386999">
          <w:rPr>
            <w:rFonts w:asciiTheme="minorHAnsi" w:eastAsiaTheme="minorEastAsia" w:hAnsiTheme="minorHAnsi"/>
            <w:b w:val="0"/>
            <w:noProof/>
            <w:sz w:val="22"/>
            <w:szCs w:val="22"/>
            <w:lang w:eastAsia="da-DK"/>
          </w:rPr>
          <w:tab/>
        </w:r>
        <w:r w:rsidR="00386999" w:rsidRPr="00C91AFB">
          <w:rPr>
            <w:rStyle w:val="Hyperlink"/>
            <w:noProof/>
          </w:rPr>
          <w:t>Myndigheder</w:t>
        </w:r>
        <w:r w:rsidR="00386999">
          <w:rPr>
            <w:noProof/>
            <w:webHidden/>
          </w:rPr>
          <w:tab/>
        </w:r>
        <w:r w:rsidR="00386999">
          <w:rPr>
            <w:noProof/>
            <w:webHidden/>
          </w:rPr>
          <w:fldChar w:fldCharType="begin"/>
        </w:r>
        <w:r w:rsidR="00386999">
          <w:rPr>
            <w:noProof/>
            <w:webHidden/>
          </w:rPr>
          <w:instrText xml:space="preserve"> PAGEREF _Toc112229011 \h </w:instrText>
        </w:r>
        <w:r w:rsidR="00386999">
          <w:rPr>
            <w:noProof/>
            <w:webHidden/>
          </w:rPr>
        </w:r>
        <w:r w:rsidR="00386999">
          <w:rPr>
            <w:noProof/>
            <w:webHidden/>
          </w:rPr>
          <w:fldChar w:fldCharType="separate"/>
        </w:r>
        <w:r w:rsidR="00386999">
          <w:rPr>
            <w:noProof/>
            <w:webHidden/>
          </w:rPr>
          <w:t>12</w:t>
        </w:r>
        <w:r w:rsidR="00386999">
          <w:rPr>
            <w:noProof/>
            <w:webHidden/>
          </w:rPr>
          <w:fldChar w:fldCharType="end"/>
        </w:r>
      </w:hyperlink>
    </w:p>
    <w:p w14:paraId="5269D7AF" w14:textId="344E8A72" w:rsidR="00386999" w:rsidRDefault="001E4735">
      <w:pPr>
        <w:pStyle w:val="Indholdsfortegnelse1"/>
        <w:tabs>
          <w:tab w:val="right" w:leader="dot" w:pos="9628"/>
        </w:tabs>
        <w:rPr>
          <w:rFonts w:asciiTheme="minorHAnsi" w:eastAsiaTheme="minorEastAsia" w:hAnsiTheme="minorHAnsi"/>
          <w:b w:val="0"/>
          <w:noProof/>
          <w:sz w:val="22"/>
          <w:szCs w:val="22"/>
          <w:lang w:eastAsia="da-DK"/>
        </w:rPr>
      </w:pPr>
      <w:hyperlink w:anchor="_Toc112229012" w:history="1">
        <w:r w:rsidR="00386999" w:rsidRPr="00C91AFB">
          <w:rPr>
            <w:rStyle w:val="Hyperlink"/>
            <w:noProof/>
            <w:lang w:eastAsia="da-DK"/>
          </w:rPr>
          <w:t>BYGGEPLADSENS BEREDSKABSPLAN</w:t>
        </w:r>
        <w:r w:rsidR="00386999">
          <w:rPr>
            <w:noProof/>
            <w:webHidden/>
          </w:rPr>
          <w:tab/>
        </w:r>
        <w:r w:rsidR="00386999">
          <w:rPr>
            <w:noProof/>
            <w:webHidden/>
          </w:rPr>
          <w:fldChar w:fldCharType="begin"/>
        </w:r>
        <w:r w:rsidR="00386999">
          <w:rPr>
            <w:noProof/>
            <w:webHidden/>
          </w:rPr>
          <w:instrText xml:space="preserve"> PAGEREF _Toc112229012 \h </w:instrText>
        </w:r>
        <w:r w:rsidR="00386999">
          <w:rPr>
            <w:noProof/>
            <w:webHidden/>
          </w:rPr>
        </w:r>
        <w:r w:rsidR="00386999">
          <w:rPr>
            <w:noProof/>
            <w:webHidden/>
          </w:rPr>
          <w:fldChar w:fldCharType="separate"/>
        </w:r>
        <w:r w:rsidR="00386999">
          <w:rPr>
            <w:noProof/>
            <w:webHidden/>
          </w:rPr>
          <w:t>13</w:t>
        </w:r>
        <w:r w:rsidR="00386999">
          <w:rPr>
            <w:noProof/>
            <w:webHidden/>
          </w:rPr>
          <w:fldChar w:fldCharType="end"/>
        </w:r>
      </w:hyperlink>
    </w:p>
    <w:p w14:paraId="6221AB72" w14:textId="41844425" w:rsidR="0039188F" w:rsidRDefault="0039188F" w:rsidP="002C4E95">
      <w:r>
        <w:fldChar w:fldCharType="end"/>
      </w:r>
    </w:p>
    <w:p w14:paraId="1847206E" w14:textId="77777777" w:rsidR="0039188F" w:rsidRDefault="0039188F" w:rsidP="0039188F">
      <w:r>
        <w:t>Bilag:</w:t>
      </w:r>
      <w:r>
        <w:tab/>
      </w:r>
    </w:p>
    <w:p w14:paraId="7BB3E1DE" w14:textId="77777777" w:rsidR="0039188F" w:rsidRDefault="0039188F" w:rsidP="0039188F">
      <w:pPr>
        <w:pStyle w:val="Opstilling-punkttegn"/>
        <w:spacing w:before="120" w:after="120" w:line="276" w:lineRule="auto"/>
        <w:contextualSpacing w:val="0"/>
      </w:pPr>
      <w:r>
        <w:t>Entreprenørens arbejdsprocesbeskrivelser/APV</w:t>
      </w:r>
    </w:p>
    <w:p w14:paraId="3EECED8C" w14:textId="77777777" w:rsidR="0039188F" w:rsidRDefault="0039188F" w:rsidP="0039188F">
      <w:pPr>
        <w:pStyle w:val="Opstilling-punkttegn"/>
        <w:spacing w:before="120" w:after="120" w:line="276" w:lineRule="auto"/>
        <w:contextualSpacing w:val="0"/>
      </w:pPr>
      <w:r>
        <w:t>Entreprenørens egen beredskabsplan</w:t>
      </w:r>
    </w:p>
    <w:p w14:paraId="2261DCEB" w14:textId="77777777" w:rsidR="0039188F" w:rsidRDefault="0039188F" w:rsidP="0039188F">
      <w:pPr>
        <w:pStyle w:val="Opstilling-punkttegn"/>
        <w:spacing w:before="120" w:after="120" w:line="276" w:lineRule="auto"/>
        <w:contextualSpacing w:val="0"/>
      </w:pPr>
      <w:r>
        <w:t>Afmærkningsplaner for trafikafvikling</w:t>
      </w:r>
    </w:p>
    <w:p w14:paraId="1F64DAAC" w14:textId="77777777" w:rsidR="0039188F" w:rsidRDefault="0039188F" w:rsidP="0039188F">
      <w:pPr>
        <w:pStyle w:val="Opstilling-punkttegn"/>
        <w:spacing w:before="120" w:after="120" w:line="276" w:lineRule="auto"/>
        <w:contextualSpacing w:val="0"/>
      </w:pPr>
      <w:r>
        <w:t>Referater</w:t>
      </w:r>
    </w:p>
    <w:p w14:paraId="16B426F4" w14:textId="7B25ADE8" w:rsidR="0039188F" w:rsidRPr="0095011E" w:rsidRDefault="0039188F" w:rsidP="00693B79">
      <w:pPr>
        <w:pStyle w:val="Opstilling-punkttegn"/>
      </w:pPr>
      <w:r w:rsidRPr="00693B79">
        <w:rPr>
          <w:rStyle w:val="TurkisskyggeTegn"/>
        </w:rPr>
        <w:t>M.fl</w:t>
      </w:r>
      <w:r>
        <w:t>.</w:t>
      </w:r>
    </w:p>
    <w:p w14:paraId="40BB1F56" w14:textId="3A8C2297" w:rsidR="0039188F" w:rsidRDefault="0039188F" w:rsidP="0039188F">
      <w:pPr>
        <w:pStyle w:val="Overskrift1"/>
        <w:keepNext/>
        <w:numPr>
          <w:ilvl w:val="0"/>
          <w:numId w:val="24"/>
        </w:numPr>
      </w:pPr>
      <w:bookmarkStart w:id="2" w:name="_Toc112228997"/>
      <w:r>
        <w:t>Generelt</w:t>
      </w:r>
      <w:bookmarkEnd w:id="2"/>
    </w:p>
    <w:p w14:paraId="65AE07CC" w14:textId="77777777" w:rsidR="0039188F" w:rsidRDefault="0039188F" w:rsidP="0095011E"/>
    <w:p w14:paraId="05C23D03" w14:textId="5E99EC49" w:rsidR="00D724BF" w:rsidRDefault="00D724BF" w:rsidP="00D724BF">
      <w:r w:rsidRPr="0099149F">
        <w:t xml:space="preserve">Nærværende </w:t>
      </w:r>
      <w:r>
        <w:t>P</w:t>
      </w:r>
      <w:r w:rsidRPr="0099149F">
        <w:t xml:space="preserve">lan for </w:t>
      </w:r>
      <w:r>
        <w:t>S</w:t>
      </w:r>
      <w:r w:rsidRPr="0099149F">
        <w:t xml:space="preserve">ikkerhed og </w:t>
      </w:r>
      <w:r>
        <w:t>S</w:t>
      </w:r>
      <w:r w:rsidRPr="0099149F">
        <w:t xml:space="preserve">undhed (PSS) er gældende for planlægning og koordinering af </w:t>
      </w:r>
      <w:r>
        <w:t>arbejdsmiljø</w:t>
      </w:r>
      <w:r w:rsidRPr="0099149F">
        <w:t xml:space="preserve">arbejde og </w:t>
      </w:r>
      <w:r>
        <w:t>baserer sig på</w:t>
      </w:r>
      <w:r w:rsidRPr="0099149F">
        <w:t>:</w:t>
      </w:r>
    </w:p>
    <w:p w14:paraId="520A89CE" w14:textId="77777777" w:rsidR="00D724BF" w:rsidRPr="0099149F" w:rsidRDefault="00D724BF" w:rsidP="00D724BF"/>
    <w:p w14:paraId="07AB4B39" w14:textId="0FD2F128" w:rsidR="00D724BF" w:rsidRPr="0099149F" w:rsidRDefault="00D724BF" w:rsidP="00D724BF">
      <w:pPr>
        <w:pStyle w:val="Opstilling-punkttegn"/>
        <w:spacing w:line="360" w:lineRule="auto"/>
        <w:rPr>
          <w:bCs/>
        </w:rPr>
      </w:pPr>
      <w:r w:rsidRPr="0099149F">
        <w:rPr>
          <w:bCs/>
        </w:rPr>
        <w:t>Den gældende lovgivning omkring arbejdsmiljø</w:t>
      </w:r>
      <w:r>
        <w:rPr>
          <w:bCs/>
        </w:rPr>
        <w:t xml:space="preserve"> - herunder </w:t>
      </w:r>
      <w:hyperlink r:id="rId15" w:history="1">
        <w:r w:rsidRPr="004640EE">
          <w:rPr>
            <w:rStyle w:val="Hyperlink"/>
            <w:bCs/>
          </w:rPr>
          <w:t>Bygherre</w:t>
        </w:r>
        <w:r>
          <w:rPr>
            <w:rStyle w:val="Hyperlink"/>
            <w:bCs/>
          </w:rPr>
          <w:t>n</w:t>
        </w:r>
        <w:r w:rsidRPr="004640EE">
          <w:rPr>
            <w:rStyle w:val="Hyperlink"/>
            <w:bCs/>
          </w:rPr>
          <w:t>s pligter</w:t>
        </w:r>
      </w:hyperlink>
    </w:p>
    <w:p w14:paraId="517186D9" w14:textId="77777777" w:rsidR="00D724BF" w:rsidRPr="0099149F" w:rsidRDefault="00D724BF" w:rsidP="00D724BF">
      <w:pPr>
        <w:pStyle w:val="Opstilling-punkttegn"/>
        <w:spacing w:line="360" w:lineRule="auto"/>
        <w:rPr>
          <w:bCs/>
        </w:rPr>
      </w:pPr>
      <w:r>
        <w:rPr>
          <w:bCs/>
        </w:rPr>
        <w:t>Vejdirektoratets politik for arbejdsmiljø</w:t>
      </w:r>
    </w:p>
    <w:p w14:paraId="0B4F1511" w14:textId="77777777" w:rsidR="00D724BF" w:rsidRDefault="00D724BF" w:rsidP="00D724BF">
      <w:pPr>
        <w:pStyle w:val="Opstilling-punkttegn"/>
        <w:spacing w:line="360" w:lineRule="auto"/>
      </w:pPr>
      <w:r w:rsidRPr="0099149F">
        <w:t xml:space="preserve">Entreprisens </w:t>
      </w:r>
      <w:r>
        <w:t>drifts- og vedligeholdelseskontrakt</w:t>
      </w:r>
    </w:p>
    <w:p w14:paraId="73E7E5AB" w14:textId="79558324" w:rsidR="00D724BF" w:rsidRDefault="00D724BF" w:rsidP="00D724BF">
      <w:pPr>
        <w:pStyle w:val="Opstilling-punkttegn"/>
        <w:spacing w:line="360" w:lineRule="auto"/>
      </w:pPr>
      <w:r>
        <w:t>At arbejde ved eller på trafikerede arealer er særlig farligt arbejde</w:t>
      </w:r>
    </w:p>
    <w:p w14:paraId="6094FE14" w14:textId="77777777" w:rsidR="00D724BF" w:rsidRDefault="00D724BF" w:rsidP="00D724BF">
      <w:pPr>
        <w:pStyle w:val="Opstilling-punkttegn"/>
        <w:numPr>
          <w:ilvl w:val="0"/>
          <w:numId w:val="0"/>
        </w:numPr>
        <w:ind w:left="284"/>
      </w:pPr>
    </w:p>
    <w:p w14:paraId="2262CFAD" w14:textId="77777777" w:rsidR="00D724BF" w:rsidRDefault="00D724BF" w:rsidP="00D724BF">
      <w:r w:rsidRPr="00764293">
        <w:t>Driftsherren er ansvarlig for at AMK-P (arbejdsmiljøkoordinator for planlægning og projektering) udarbejder kortlægning af særlig farlige forhold, arbejdsmiljøplan samt denne PSS. AMK-P’s rolle og opgave varetages af entreprenøren.</w:t>
      </w:r>
    </w:p>
    <w:p w14:paraId="43C5F1BF" w14:textId="77777777" w:rsidR="00D724BF" w:rsidRPr="00A4725A" w:rsidRDefault="00D724BF" w:rsidP="00D724BF"/>
    <w:p w14:paraId="1BD7F452" w14:textId="77777777" w:rsidR="00D724BF" w:rsidRDefault="00D724BF" w:rsidP="00D724BF">
      <w:r>
        <w:t>Drifts</w:t>
      </w:r>
      <w:r w:rsidRPr="0099149F">
        <w:t xml:space="preserve">herren er ansvarlig for at </w:t>
      </w:r>
      <w:r>
        <w:t>AMK-B (arbejdsmiljø</w:t>
      </w:r>
      <w:r w:rsidRPr="0099149F">
        <w:t>koordinatoren</w:t>
      </w:r>
      <w:r>
        <w:t xml:space="preserve"> under udførelsen)</w:t>
      </w:r>
      <w:r w:rsidRPr="0099149F">
        <w:t xml:space="preserve"> koordinerer og afgrænser sikkerheden og sundheden på ar</w:t>
      </w:r>
      <w:r>
        <w:t>bejdspladsen og i arbejds</w:t>
      </w:r>
      <w:r w:rsidRPr="0099149F">
        <w:t>området.</w:t>
      </w:r>
      <w:r>
        <w:t xml:space="preserve"> AMK-B’s rolle og opgave varetages af entreprenøren.</w:t>
      </w:r>
    </w:p>
    <w:p w14:paraId="46C4AFA7" w14:textId="77777777" w:rsidR="00D724BF" w:rsidRPr="0099149F" w:rsidRDefault="00D724BF" w:rsidP="00D724BF"/>
    <w:p w14:paraId="0293668C" w14:textId="77777777" w:rsidR="00D724BF" w:rsidRPr="000E0DA1" w:rsidRDefault="00D724BF" w:rsidP="00D724BF">
      <w:r>
        <w:t>Drifts</w:t>
      </w:r>
      <w:r w:rsidRPr="0099149F">
        <w:t xml:space="preserve">herren er ansvarlig for, at </w:t>
      </w:r>
      <w:r>
        <w:t>PSS</w:t>
      </w:r>
      <w:r w:rsidRPr="0099149F">
        <w:t xml:space="preserve"> er </w:t>
      </w:r>
      <w:r>
        <w:t xml:space="preserve">i </w:t>
      </w:r>
      <w:r w:rsidRPr="0099149F">
        <w:t xml:space="preserve">overensstemmelse </w:t>
      </w:r>
      <w:r>
        <w:t>med</w:t>
      </w:r>
      <w:r w:rsidRPr="0099149F">
        <w:t xml:space="preserve"> de </w:t>
      </w:r>
      <w:r>
        <w:t>aktuelle</w:t>
      </w:r>
      <w:r w:rsidRPr="0099149F">
        <w:t xml:space="preserve"> forhold </w:t>
      </w:r>
      <w:r>
        <w:t>og de aktuelle aftaler om indretning af</w:t>
      </w:r>
      <w:r w:rsidRPr="0099149F">
        <w:t xml:space="preserve"> </w:t>
      </w:r>
      <w:r>
        <w:t>arbejdsstederne og for de gældende fælles sikkerhedsforanstaltninger</w:t>
      </w:r>
      <w:r w:rsidRPr="000E0DA1">
        <w:t>.</w:t>
      </w:r>
    </w:p>
    <w:p w14:paraId="6BD1CA45" w14:textId="77777777" w:rsidR="00D724BF" w:rsidRDefault="00D724BF" w:rsidP="00D724BF"/>
    <w:p w14:paraId="6A49A8DC" w14:textId="77777777" w:rsidR="00D724BF" w:rsidRPr="00E8185F" w:rsidRDefault="00D724BF" w:rsidP="00D724BF">
      <w:r>
        <w:t>E</w:t>
      </w:r>
      <w:r w:rsidRPr="00A2507F">
        <w:t>ntreprenør</w:t>
      </w:r>
      <w:r>
        <w:t>en,</w:t>
      </w:r>
      <w:r w:rsidRPr="00A2507F">
        <w:t xml:space="preserve"> </w:t>
      </w:r>
      <w:r>
        <w:t xml:space="preserve">som har kontrakt med Vejdirektoratet, </w:t>
      </w:r>
      <w:r w:rsidRPr="00E8185F">
        <w:t xml:space="preserve">har pligt til for såvel egne arbejder som </w:t>
      </w:r>
      <w:r>
        <w:t xml:space="preserve">på </w:t>
      </w:r>
      <w:r w:rsidRPr="00E8185F">
        <w:t xml:space="preserve">eventuelle underentreprenørers og leverandørers vegne at fremskaffe materiale og/eller oplysninger til brug for indsættelse i PSS, herunder pligt til at meddele ændringer til </w:t>
      </w:r>
      <w:r>
        <w:t>AMK-B</w:t>
      </w:r>
      <w:r w:rsidRPr="00E8185F">
        <w:t xml:space="preserve"> samt til at ajourføre egne bidrag.</w:t>
      </w:r>
    </w:p>
    <w:p w14:paraId="26DFF124" w14:textId="77777777" w:rsidR="00D724BF" w:rsidRDefault="00D724BF" w:rsidP="00D724BF"/>
    <w:p w14:paraId="7832B729" w14:textId="77777777" w:rsidR="00D724BF" w:rsidRPr="0099149F" w:rsidRDefault="00D724BF" w:rsidP="00D724BF">
      <w:r w:rsidRPr="0099149F">
        <w:t xml:space="preserve">Entreprenørerne er </w:t>
      </w:r>
      <w:r w:rsidRPr="00E8185F">
        <w:t>således</w:t>
      </w:r>
      <w:r>
        <w:rPr>
          <w:color w:val="0070C0"/>
        </w:rPr>
        <w:t xml:space="preserve"> </w:t>
      </w:r>
      <w:r w:rsidRPr="0099149F">
        <w:t>ansvarlige for at vedligehol</w:t>
      </w:r>
      <w:r>
        <w:t>de deres respektive bidrag til PSS</w:t>
      </w:r>
      <w:r w:rsidRPr="0099149F">
        <w:t xml:space="preserve"> samt meddele ændringer </w:t>
      </w:r>
      <w:r>
        <w:t>her</w:t>
      </w:r>
      <w:r w:rsidRPr="0099149F">
        <w:t xml:space="preserve">til </w:t>
      </w:r>
      <w:r>
        <w:t>til driftsherrens AMK-B hos entreprenøren</w:t>
      </w:r>
      <w:r w:rsidRPr="0099149F">
        <w:t xml:space="preserve">. </w:t>
      </w:r>
    </w:p>
    <w:p w14:paraId="4CA98BDE" w14:textId="77777777" w:rsidR="00D724BF" w:rsidRDefault="00D724BF" w:rsidP="00D724BF"/>
    <w:p w14:paraId="1F6793C0" w14:textId="77777777" w:rsidR="00D724BF" w:rsidRPr="0099149F" w:rsidRDefault="00D724BF" w:rsidP="00D724BF">
      <w:r w:rsidRPr="0099149F">
        <w:t xml:space="preserve">Planen skal være tilgængelig for alle beskæftigede på </w:t>
      </w:r>
      <w:r>
        <w:t>entreprisen</w:t>
      </w:r>
      <w:r w:rsidRPr="0099149F">
        <w:t>.</w:t>
      </w:r>
    </w:p>
    <w:p w14:paraId="639BE6E4" w14:textId="77777777" w:rsidR="00D724BF" w:rsidRDefault="00D724BF" w:rsidP="00D724BF"/>
    <w:p w14:paraId="6EF5B73B" w14:textId="77777777" w:rsidR="00D724BF" w:rsidRDefault="00D724BF" w:rsidP="00D724BF">
      <w:r>
        <w:t>Enhver arbejdsgiver (e</w:t>
      </w:r>
      <w:r w:rsidRPr="0099149F">
        <w:t>ntreprenører</w:t>
      </w:r>
      <w:r>
        <w:t>, leverandører mv.)</w:t>
      </w:r>
      <w:r w:rsidRPr="0099149F">
        <w:t xml:space="preserve"> er ansvarlig for at </w:t>
      </w:r>
      <w:r>
        <w:t xml:space="preserve">de </w:t>
      </w:r>
      <w:r w:rsidRPr="0099149F">
        <w:t xml:space="preserve">beskæftigede på </w:t>
      </w:r>
      <w:r>
        <w:t>entreprisen</w:t>
      </w:r>
      <w:r w:rsidRPr="0099149F">
        <w:t xml:space="preserve"> er </w:t>
      </w:r>
      <w:r w:rsidRPr="003A7BBD">
        <w:t>instrueret i forhold til indholdet af planen for sikkerhed og sundhed</w:t>
      </w:r>
      <w:r>
        <w:t>,</w:t>
      </w:r>
      <w:r w:rsidRPr="003A7BBD">
        <w:t xml:space="preserve"> </w:t>
      </w:r>
      <w:r w:rsidRPr="0099149F">
        <w:t xml:space="preserve">orienteret om planens indhold, og </w:t>
      </w:r>
      <w:r>
        <w:t xml:space="preserve">ved hvor </w:t>
      </w:r>
      <w:r w:rsidRPr="0099149F">
        <w:t xml:space="preserve">planen </w:t>
      </w:r>
      <w:r>
        <w:t>forefindes</w:t>
      </w:r>
      <w:r w:rsidRPr="0099149F">
        <w:t xml:space="preserve">. </w:t>
      </w:r>
      <w:r w:rsidRPr="003A7BBD">
        <w:t xml:space="preserve">Den enkelte arbejdsgiver skal instruere sine ansatte i forhold til de aftaler, der gælder for samarbejdet med de andre virksomheder på </w:t>
      </w:r>
      <w:r>
        <w:t>entreprisen</w:t>
      </w:r>
      <w:r w:rsidRPr="003A7BBD">
        <w:t>.</w:t>
      </w:r>
    </w:p>
    <w:p w14:paraId="63833CAE" w14:textId="77777777" w:rsidR="00D724BF" w:rsidRDefault="00D724BF" w:rsidP="00D724BF"/>
    <w:p w14:paraId="3CBBCEEE" w14:textId="77777777" w:rsidR="00D724BF" w:rsidRDefault="00D724BF" w:rsidP="00D724BF">
      <w:r w:rsidRPr="004A3A49">
        <w:t>Arbejdstilsynet stiller krav om</w:t>
      </w:r>
      <w:r>
        <w:t>,</w:t>
      </w:r>
      <w:r w:rsidRPr="004A3A49">
        <w:t xml:space="preserve"> </w:t>
      </w:r>
      <w:r>
        <w:t>at arbejdsgiveren (entreprenører, underentreprenører, leverandører m.fl.</w:t>
      </w:r>
      <w:r w:rsidRPr="004A3A49">
        <w:t xml:space="preserve">) </w:t>
      </w:r>
      <w:r>
        <w:t>sikrer</w:t>
      </w:r>
      <w:r w:rsidRPr="004A3A49">
        <w:t>, at hver enkelt ansat</w:t>
      </w:r>
      <w:r w:rsidRPr="00D22278">
        <w:t xml:space="preserve"> </w:t>
      </w:r>
      <w:r w:rsidRPr="004A3A49">
        <w:t>uanset ansættelsesforholdets karakter og varighed</w:t>
      </w:r>
      <w:r>
        <w:t xml:space="preserve"> </w:t>
      </w:r>
      <w:r w:rsidRPr="004A3A49">
        <w:t>får en tilstrækkelig og hensigtsmæssig oplæring og instruktion i at udføre arbejdet på</w:t>
      </w:r>
      <w:r>
        <w:t xml:space="preserve"> en</w:t>
      </w:r>
      <w:r w:rsidRPr="004A3A49">
        <w:t xml:space="preserve"> </w:t>
      </w:r>
      <w:r>
        <w:t xml:space="preserve">sikker </w:t>
      </w:r>
      <w:r w:rsidRPr="004A3A49">
        <w:t>måde. Der skal gives oplysninger om de ulykkes- og sygdomsfarer, der eventuelt er forbundet med deres arbejde, herunder om arbejdsmedicinske undersøgelser, den ansatte har adgang til.</w:t>
      </w:r>
    </w:p>
    <w:p w14:paraId="0BFE53A3" w14:textId="77777777" w:rsidR="00D724BF" w:rsidRDefault="00D724BF" w:rsidP="00D724BF"/>
    <w:p w14:paraId="36DB3928" w14:textId="77777777" w:rsidR="00D724BF" w:rsidRDefault="00D724BF" w:rsidP="00D724BF">
      <w:r>
        <w:t>Ved besøg af eller kontakt med</w:t>
      </w:r>
      <w:r w:rsidRPr="00122346">
        <w:t xml:space="preserve"> Arbejdstilsynet eller anden myndighed skal arbejdsmiljøkoordinator</w:t>
      </w:r>
      <w:r>
        <w:t>en</w:t>
      </w:r>
      <w:r w:rsidRPr="00122346">
        <w:t xml:space="preserve"> </w:t>
      </w:r>
      <w:r>
        <w:t xml:space="preserve">(AMK-B) </w:t>
      </w:r>
      <w:r w:rsidRPr="00122346">
        <w:t>straks orienteres.</w:t>
      </w:r>
    </w:p>
    <w:p w14:paraId="132C7C11" w14:textId="77777777" w:rsidR="00D724BF" w:rsidRDefault="00D724BF" w:rsidP="00D724BF"/>
    <w:p w14:paraId="2CA0450F" w14:textId="77777777" w:rsidR="00D724BF" w:rsidRDefault="00D724BF" w:rsidP="00D724BF">
      <w:r w:rsidRPr="00A766A8">
        <w:t xml:space="preserve">Den systematiske opfølgning på </w:t>
      </w:r>
      <w:r>
        <w:t>entreprisens</w:t>
      </w:r>
      <w:r w:rsidRPr="00A766A8">
        <w:t xml:space="preserve"> arbejdsmiljøforhold herunder denne plan med tilhørende bilag sker på sikkerhedsmøderne (eller på </w:t>
      </w:r>
      <w:r>
        <w:t>entreprenørens driftsmøder/ planlægningsmøder</w:t>
      </w:r>
      <w:r w:rsidRPr="00A766A8">
        <w:t>), hvor koordinering af kommende opgaver foretages.</w:t>
      </w:r>
    </w:p>
    <w:p w14:paraId="1B8622B9" w14:textId="77777777" w:rsidR="00D724BF" w:rsidRPr="003A7BBD" w:rsidRDefault="00D724BF" w:rsidP="00D724BF">
      <w:pPr>
        <w:pStyle w:val="Fremhvparadigme"/>
      </w:pPr>
      <w:r w:rsidRPr="003A7BBD">
        <w:t>Vejdirektoratets arbejdsmiljøpolitik:</w:t>
      </w:r>
    </w:p>
    <w:p w14:paraId="03EED79F" w14:textId="77777777" w:rsidR="00D724BF" w:rsidRDefault="00D724BF" w:rsidP="00D724BF">
      <w:r>
        <w:t>Vejdirektoratet prioriterer et godt arbejdsmiljø med fokus på sikkerhed, trivsel og samarbejde. Forudsætningen for dette er, at vi alle tager ansvar for at skabe et godt arbejdsmiljø samt bidrager til en attraktiv arbejdsplads, hvor der er mulighed for at yde en god indsats og bidrage til at løse Vejdirektoratets strategi.</w:t>
      </w:r>
    </w:p>
    <w:p w14:paraId="7CD29C04" w14:textId="77777777" w:rsidR="00D724BF" w:rsidRDefault="00D724BF" w:rsidP="00D724BF">
      <w:pPr>
        <w:rPr>
          <w:rFonts w:ascii="Verdana" w:hAnsi="Verdana"/>
        </w:rPr>
      </w:pPr>
    </w:p>
    <w:p w14:paraId="36B83A91" w14:textId="163333B6" w:rsidR="00D724BF" w:rsidRDefault="00D724BF" w:rsidP="00D724BF">
      <w:r>
        <w:t>Vejdirektoratet:</w:t>
      </w:r>
    </w:p>
    <w:p w14:paraId="45539499" w14:textId="77777777" w:rsidR="00D724BF" w:rsidRDefault="00D724BF" w:rsidP="00D724BF">
      <w:pPr>
        <w:rPr>
          <w:rFonts w:ascii="Verdana" w:hAnsi="Verdana"/>
        </w:rPr>
      </w:pPr>
    </w:p>
    <w:p w14:paraId="54ABA2EB" w14:textId="77777777" w:rsidR="00D724BF" w:rsidRDefault="00D724BF" w:rsidP="00D724BF">
      <w:pPr>
        <w:pStyle w:val="Opstilling-punkttegn"/>
        <w:spacing w:line="360" w:lineRule="auto"/>
        <w:rPr>
          <w:rFonts w:ascii="Calibri" w:hAnsi="Calibri"/>
        </w:rPr>
      </w:pPr>
      <w:r>
        <w:t>har ansvaret for, at det arbejde, der udføres, foregår sikkerheds- og sundhedsmæssigt fuldt forsvarligt, og at gældende love og regler overholdes</w:t>
      </w:r>
    </w:p>
    <w:p w14:paraId="5795EDD5" w14:textId="77777777" w:rsidR="00D724BF" w:rsidRDefault="00D724BF" w:rsidP="00D724BF">
      <w:pPr>
        <w:pStyle w:val="Opstilling-punkttegn"/>
        <w:spacing w:line="360" w:lineRule="auto"/>
      </w:pPr>
      <w:r>
        <w:t>har defineret arbejde ved eller på trafikerede arealer som særlig farligt arbejde</w:t>
      </w:r>
    </w:p>
    <w:p w14:paraId="2DD1E3C4" w14:textId="77777777" w:rsidR="00D724BF" w:rsidRDefault="00D724BF" w:rsidP="00D724BF">
      <w:pPr>
        <w:pStyle w:val="Opstilling-punkttegn"/>
        <w:spacing w:line="360" w:lineRule="auto"/>
        <w:rPr>
          <w:rFonts w:ascii="Verdana" w:hAnsi="Verdana"/>
        </w:rPr>
      </w:pPr>
      <w:r>
        <w:t>arbejder løbende på at forbedre arbejdsmiljøet og forebygge arbejdsulykker, stress, chikane, trusler, vold og andre arbejdsmiljømæssige udfordringer</w:t>
      </w:r>
    </w:p>
    <w:p w14:paraId="681B9271" w14:textId="77777777" w:rsidR="00D724BF" w:rsidRPr="00E7189A" w:rsidRDefault="00D724BF" w:rsidP="00D724BF">
      <w:pPr>
        <w:pStyle w:val="Opstilling-punkttegn"/>
        <w:spacing w:line="360" w:lineRule="auto"/>
        <w:rPr>
          <w:rFonts w:ascii="Verdana" w:hAnsi="Verdana"/>
        </w:rPr>
      </w:pPr>
      <w:r>
        <w:t>tænker arbejdsmiljømæssige aspekter ind på et tidligt tidspunkt, fx ved ombygninger, flytninger, forandringer m.m.</w:t>
      </w:r>
    </w:p>
    <w:p w14:paraId="04CDFAC1" w14:textId="17965572" w:rsidR="00D724BF" w:rsidRDefault="00D724BF" w:rsidP="00D724BF">
      <w:r>
        <w:t>Alle, der arbejder i og for Vejdirektoratet, skal medvirke til at:</w:t>
      </w:r>
    </w:p>
    <w:p w14:paraId="7D58A684" w14:textId="77777777" w:rsidR="00D724BF" w:rsidRDefault="00D724BF" w:rsidP="00D724BF"/>
    <w:p w14:paraId="0186D452" w14:textId="77777777" w:rsidR="00D724BF" w:rsidRDefault="00D724BF" w:rsidP="00D724BF">
      <w:pPr>
        <w:pStyle w:val="Opstilling-punkttegn"/>
        <w:spacing w:line="360" w:lineRule="auto"/>
      </w:pPr>
      <w:r>
        <w:lastRenderedPageBreak/>
        <w:t>identificere og forebygge hverdagens arbejdsmiljømæssige risici</w:t>
      </w:r>
    </w:p>
    <w:p w14:paraId="606E09FB" w14:textId="0C3C549D" w:rsidR="0039188F" w:rsidRDefault="00D724BF" w:rsidP="00D724BF">
      <w:pPr>
        <w:pStyle w:val="Opstilling-punkttegn"/>
        <w:spacing w:line="360" w:lineRule="auto"/>
      </w:pPr>
      <w:r>
        <w:t>samarbejde om arbejdsmiljø på alle niveauer</w:t>
      </w:r>
    </w:p>
    <w:p w14:paraId="147E78BB" w14:textId="5D52D30C" w:rsidR="00D724BF" w:rsidRDefault="00D724BF" w:rsidP="00D724BF">
      <w:pPr>
        <w:pStyle w:val="Overskrift1"/>
        <w:keepNext/>
        <w:numPr>
          <w:ilvl w:val="0"/>
          <w:numId w:val="24"/>
        </w:numPr>
      </w:pPr>
      <w:bookmarkStart w:id="3" w:name="_Toc112228998"/>
      <w:bookmarkStart w:id="4" w:name="_Toc21587461"/>
      <w:bookmarkStart w:id="5" w:name="_Toc42765702"/>
      <w:r>
        <w:t>Beskrivelse af entreprisen</w:t>
      </w:r>
      <w:bookmarkEnd w:id="3"/>
    </w:p>
    <w:p w14:paraId="4D776A32" w14:textId="6307CF2D" w:rsidR="00D724BF" w:rsidRPr="00D724BF" w:rsidRDefault="00D724BF" w:rsidP="00D724BF">
      <w:pPr>
        <w:pStyle w:val="Vejledning"/>
        <w:rPr>
          <w:color w:val="auto"/>
        </w:rPr>
      </w:pPr>
    </w:p>
    <w:p w14:paraId="6AC76EFD" w14:textId="77777777" w:rsidR="00D724BF" w:rsidRPr="00E2684F" w:rsidRDefault="00D724BF" w:rsidP="00D724BF">
      <w:pPr>
        <w:pStyle w:val="Vejledning"/>
      </w:pPr>
      <w:r>
        <w:t xml:space="preserve">I </w:t>
      </w:r>
      <w:r w:rsidRPr="00E2684F">
        <w:t>drifts- og vedligeholdelsesentrepriser udføres en række løbende drifts- og vedligeholdelsesopgaver. Disse opgaver vil kunne være afvanding (brønde, ledninger, regnvandsbassiner), skilte (tavler, stander), beplantning (fældning, pleje), rabatter, brolægning, vejbelysning, signalanlæg, striber, asfaltlapning, autoværn, græsslåning, fartvisere, nødtelefoner, hegn, renhold, vejmandstilsyn, asfaltarbejder m.f</w:t>
      </w:r>
      <w:r>
        <w:t>l</w:t>
      </w:r>
      <w:r w:rsidRPr="00E2684F">
        <w:t>.</w:t>
      </w:r>
    </w:p>
    <w:p w14:paraId="7FF9C8A8" w14:textId="77777777" w:rsidR="00D724BF" w:rsidRDefault="00D724BF" w:rsidP="00D724BF">
      <w:pPr>
        <w:pStyle w:val="Turkisskygge"/>
        <w:rPr>
          <w:shd w:val="clear" w:color="auto" w:fill="CCFFFF"/>
        </w:rPr>
      </w:pPr>
      <w:r w:rsidRPr="00912EE3">
        <w:t>&lt;</w:t>
      </w:r>
      <w:r>
        <w:t>Her skal k</w:t>
      </w:r>
      <w:r w:rsidRPr="00912EE3">
        <w:t>ort</w:t>
      </w:r>
      <w:r>
        <w:t xml:space="preserve"> gives en uddybende </w:t>
      </w:r>
      <w:r w:rsidRPr="00912EE3">
        <w:t>beskrivelse</w:t>
      </w:r>
      <w:r>
        <w:t xml:space="preserve"> af</w:t>
      </w:r>
      <w:r w:rsidRPr="00912EE3">
        <w:t xml:space="preserve"> entreprisen</w:t>
      </w:r>
      <w:r>
        <w:t>s arbejdsopgaver og arbejdssteder.</w:t>
      </w:r>
      <w:r w:rsidRPr="00912EE3">
        <w:t>&gt;</w:t>
      </w:r>
    </w:p>
    <w:p w14:paraId="72907124" w14:textId="4EBFC6DB" w:rsidR="00D724BF" w:rsidRDefault="00D724BF" w:rsidP="00D724BF">
      <w:pPr>
        <w:pStyle w:val="Overskrift1"/>
        <w:keepNext/>
        <w:numPr>
          <w:ilvl w:val="0"/>
          <w:numId w:val="24"/>
        </w:numPr>
      </w:pPr>
      <w:bookmarkStart w:id="6" w:name="_Toc112228999"/>
      <w:r>
        <w:t>Tidsplan</w:t>
      </w:r>
      <w:bookmarkEnd w:id="6"/>
    </w:p>
    <w:p w14:paraId="4E6D02F8" w14:textId="77777777" w:rsidR="00D724BF" w:rsidRDefault="00D724BF" w:rsidP="00D724BF"/>
    <w:p w14:paraId="61E28749" w14:textId="4717C234" w:rsidR="00D724BF" w:rsidRDefault="00D724BF" w:rsidP="00D724BF">
      <w:r>
        <w:t>Drifts- og vedligeholdelsesarbejder løses løbende hen over året. Nogle kan planlægges på forkant, andre vil blive udført akut.</w:t>
      </w:r>
    </w:p>
    <w:p w14:paraId="7582241F" w14:textId="77777777" w:rsidR="00D724BF" w:rsidRDefault="00D724BF" w:rsidP="00D724BF"/>
    <w:p w14:paraId="4A6CE252" w14:textId="77777777" w:rsidR="00D724BF" w:rsidRPr="00D724BF" w:rsidRDefault="00D724BF" w:rsidP="00D724BF">
      <w:pPr>
        <w:rPr>
          <w:b/>
          <w:bCs/>
        </w:rPr>
      </w:pPr>
      <w:r w:rsidRPr="00D724BF">
        <w:rPr>
          <w:b/>
          <w:bCs/>
        </w:rPr>
        <w:t>Planlægning af drifts- og vedligeholdelsesarbejdet:</w:t>
      </w:r>
    </w:p>
    <w:p w14:paraId="4E3345B8" w14:textId="512BF4DA" w:rsidR="00D724BF" w:rsidRDefault="00D724BF" w:rsidP="00D724BF">
      <w:r>
        <w:t>AMK-P (arbejdskoordinator i planlægningen og projektering)/entreprenøren skal i sin planlægning af drifts- og vedligeholdelsesarbejdet angive nedenstående punkter:</w:t>
      </w:r>
    </w:p>
    <w:p w14:paraId="1E5D2092" w14:textId="77777777" w:rsidR="00D724BF" w:rsidRDefault="00D724BF" w:rsidP="00D724BF"/>
    <w:p w14:paraId="20068D32" w14:textId="75B73E8D" w:rsidR="00D724BF" w:rsidRDefault="00D724BF" w:rsidP="00D724BF">
      <w:pPr>
        <w:pStyle w:val="Listeafsnit"/>
        <w:numPr>
          <w:ilvl w:val="0"/>
          <w:numId w:val="27"/>
        </w:numPr>
      </w:pPr>
      <w:r>
        <w:t xml:space="preserve">Hvornår den enkelte arbejdsgiver/entreprenør har opgaver på et arbejdssted og den tid, der er afsat til de </w:t>
      </w:r>
      <w:proofErr w:type="gramStart"/>
      <w:r>
        <w:t>enkelte</w:t>
      </w:r>
      <w:proofErr w:type="gramEnd"/>
      <w:r>
        <w:t xml:space="preserve"> arbejder og arbejdsfaser:</w:t>
      </w:r>
      <w:r>
        <w:br/>
      </w:r>
    </w:p>
    <w:p w14:paraId="3663797A" w14:textId="11E7AC4C" w:rsidR="00D724BF" w:rsidRDefault="00D724BF" w:rsidP="00D724BF">
      <w:pPr>
        <w:pStyle w:val="Turkisskygge"/>
        <w:ind w:left="360"/>
      </w:pPr>
      <w:r>
        <w:t>&lt;Her redegøres for overvejelser i planlægning for ovennævnte punkt&gt;</w:t>
      </w:r>
    </w:p>
    <w:p w14:paraId="7FC9A9DC" w14:textId="77777777" w:rsidR="00D724BF" w:rsidRDefault="00D724BF" w:rsidP="00D724BF">
      <w:pPr>
        <w:ind w:left="360"/>
      </w:pPr>
    </w:p>
    <w:p w14:paraId="21380DA5" w14:textId="47E3594D" w:rsidR="00D724BF" w:rsidRDefault="00D724BF" w:rsidP="00D724BF">
      <w:pPr>
        <w:pStyle w:val="Listeafsnit"/>
        <w:numPr>
          <w:ilvl w:val="0"/>
          <w:numId w:val="27"/>
        </w:numPr>
      </w:pPr>
      <w:r>
        <w:t>De perioder, hvor der evt. skal udføres arbejde, som omfatter særlig farligt arbejde:</w:t>
      </w:r>
      <w:r>
        <w:br/>
      </w:r>
    </w:p>
    <w:p w14:paraId="0B7A16F3" w14:textId="65CF1741" w:rsidR="00D724BF" w:rsidRDefault="00D724BF" w:rsidP="00D724BF">
      <w:pPr>
        <w:pStyle w:val="Turkisskygge"/>
        <w:ind w:left="360"/>
      </w:pPr>
      <w:r>
        <w:t>&lt;Her redegøres for overvejelserne om, hvordan det særligt farlige arbejde spiller ind på tiden/varigheden og hvilke tidsmæssige udfordringer det giver&gt;</w:t>
      </w:r>
    </w:p>
    <w:p w14:paraId="456838C8" w14:textId="77777777" w:rsidR="00D724BF" w:rsidRDefault="00D724BF" w:rsidP="00D724BF"/>
    <w:p w14:paraId="33A078F4" w14:textId="77E5C94B" w:rsidR="00D724BF" w:rsidRDefault="00D724BF" w:rsidP="00D724BF">
      <w:pPr>
        <w:pStyle w:val="Vejledning"/>
      </w:pPr>
      <w:r>
        <w:t>Vejdirektoratet har defineret, at arbejde ved eller på trafikerede arealer er omfattet af særlig farligt arbejde.</w:t>
      </w:r>
    </w:p>
    <w:p w14:paraId="71BA3715" w14:textId="77777777" w:rsidR="00D724BF" w:rsidRDefault="00D724BF" w:rsidP="00D724BF"/>
    <w:p w14:paraId="2E4CEDCD" w14:textId="5D3FC01E" w:rsidR="00D724BF" w:rsidRPr="00D724BF" w:rsidRDefault="00D724BF" w:rsidP="00D724BF">
      <w:pPr>
        <w:rPr>
          <w:b/>
          <w:bCs/>
        </w:rPr>
      </w:pPr>
      <w:r w:rsidRPr="00D724BF">
        <w:rPr>
          <w:b/>
          <w:bCs/>
        </w:rPr>
        <w:t xml:space="preserve">Udførelse af drifts- og vedligeholdelsesarbejdet: </w:t>
      </w:r>
    </w:p>
    <w:p w14:paraId="2E3C9C06" w14:textId="584B9E0C" w:rsidR="00D724BF" w:rsidRPr="00D724BF" w:rsidRDefault="00D724BF" w:rsidP="00D724BF">
      <w:r>
        <w:t xml:space="preserve">Entreprenøren skal til enhver tid kunne redegøre for, at der er planlagt tilstrækkelig tid til drifts- og </w:t>
      </w:r>
      <w:proofErr w:type="spellStart"/>
      <w:r>
        <w:t>vedlige-holdelsesarbejdet</w:t>
      </w:r>
      <w:proofErr w:type="spellEnd"/>
      <w:r>
        <w:t xml:space="preserve"> i forhold til sikkerhed og sundhed.</w:t>
      </w:r>
    </w:p>
    <w:p w14:paraId="7211AE54" w14:textId="1E718BFF" w:rsidR="00D724BF" w:rsidRDefault="00D724BF" w:rsidP="00D724BF">
      <w:pPr>
        <w:pStyle w:val="Overskrift1"/>
        <w:keepNext/>
        <w:numPr>
          <w:ilvl w:val="0"/>
          <w:numId w:val="24"/>
        </w:numPr>
      </w:pPr>
      <w:bookmarkStart w:id="7" w:name="_Toc112229000"/>
      <w:r w:rsidRPr="00D724BF">
        <w:t>Arbejdspladsens arbejdsmiljøorganisation</w:t>
      </w:r>
      <w:r>
        <w:t xml:space="preserve"> og adresseliste</w:t>
      </w:r>
      <w:bookmarkEnd w:id="7"/>
    </w:p>
    <w:p w14:paraId="05147554" w14:textId="7F0D780B" w:rsidR="00D724BF" w:rsidRDefault="00D724BF" w:rsidP="00D724BF"/>
    <w:p w14:paraId="5697E350" w14:textId="77777777" w:rsidR="00D724BF" w:rsidRDefault="00D724BF" w:rsidP="00D724BF">
      <w:r>
        <w:t>Entreprisens</w:t>
      </w:r>
      <w:r w:rsidRPr="0099149F">
        <w:t xml:space="preserve"> </w:t>
      </w:r>
      <w:r>
        <w:t>arbejdsmiljø</w:t>
      </w:r>
      <w:r w:rsidRPr="0099149F">
        <w:t xml:space="preserve">organisation, </w:t>
      </w:r>
      <w:r>
        <w:t xml:space="preserve">skal </w:t>
      </w:r>
      <w:r w:rsidRPr="0099149F">
        <w:t>indehold</w:t>
      </w:r>
      <w:r>
        <w:t>e</w:t>
      </w:r>
      <w:r w:rsidRPr="0099149F">
        <w:t xml:space="preserve"> navne på </w:t>
      </w:r>
      <w:r>
        <w:t>arbejds</w:t>
      </w:r>
      <w:r w:rsidRPr="0099149F">
        <w:t xml:space="preserve">ledere og </w:t>
      </w:r>
      <w:r>
        <w:t>arbejdsmiljø</w:t>
      </w:r>
      <w:r w:rsidRPr="0099149F">
        <w:t xml:space="preserve">repræsentanter fra de respektive </w:t>
      </w:r>
      <w:r>
        <w:t xml:space="preserve">arbejdsgivere, </w:t>
      </w:r>
      <w:r w:rsidRPr="0099149F">
        <w:t>entreprenører,</w:t>
      </w:r>
      <w:r>
        <w:t xml:space="preserve"> leverandører m.fl. </w:t>
      </w:r>
    </w:p>
    <w:p w14:paraId="1BF849EF" w14:textId="77777777" w:rsidR="00D724BF" w:rsidRPr="006D5FA8" w:rsidRDefault="00D724BF" w:rsidP="00D724BF">
      <w:pPr>
        <w:pStyle w:val="Fremhvparadigme"/>
      </w:pPr>
      <w:r w:rsidRPr="00636DA9">
        <w:lastRenderedPageBreak/>
        <w:t>Arbejdspladsens arbejdsmiljø</w:t>
      </w:r>
      <w:r>
        <w:rPr>
          <w:shd w:val="clear" w:color="auto" w:fill="FFFFFF"/>
        </w:rPr>
        <w:t>organisation</w:t>
      </w:r>
    </w:p>
    <w:p w14:paraId="1F390F72" w14:textId="77777777" w:rsidR="00D724BF" w:rsidRPr="00912EE3" w:rsidRDefault="00D724BF" w:rsidP="00D724BF">
      <w:pPr>
        <w:pStyle w:val="Opstilling-punkttegn"/>
        <w:numPr>
          <w:ilvl w:val="0"/>
          <w:numId w:val="0"/>
        </w:numPr>
        <w:ind w:left="284" w:hanging="284"/>
      </w:pPr>
      <w:r>
        <w:rPr>
          <w:bCs/>
          <w:noProof/>
          <w:lang w:eastAsia="da-DK"/>
        </w:rPr>
        <w:drawing>
          <wp:inline distT="0" distB="0" distL="0" distR="0" wp14:anchorId="567742CE" wp14:editId="384ABDB1">
            <wp:extent cx="5692140" cy="2961640"/>
            <wp:effectExtent l="0" t="0" r="0" b="2921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7B3A524" w14:textId="77777777" w:rsidR="00D724BF" w:rsidRPr="00D724BF" w:rsidRDefault="00D724BF" w:rsidP="00D724BF">
      <w:pPr>
        <w:pStyle w:val="Vejledning"/>
        <w:rPr>
          <w:color w:val="auto"/>
        </w:rPr>
      </w:pPr>
    </w:p>
    <w:p w14:paraId="6B12560A" w14:textId="326BAC09" w:rsidR="00D724BF" w:rsidRPr="0049500E" w:rsidRDefault="00D724BF" w:rsidP="00D724BF">
      <w:pPr>
        <w:pStyle w:val="Vejledning"/>
      </w:pPr>
      <w:r>
        <w:t>Bokse skal udfyldes/redigeres/suppleres.</w:t>
      </w:r>
    </w:p>
    <w:p w14:paraId="397B9E5E" w14:textId="77777777" w:rsidR="00D724BF" w:rsidRDefault="00D724BF" w:rsidP="00D724BF">
      <w:r>
        <w:t xml:space="preserve">AMK-B = Arbejdsmiljøkoordinator under udførelse, AMK P = Arbejdsmiljøkoordinator under planlægning og projektering, AL = arbejdsleder, AMR = Arbejdsmiljørepræsentant. </w:t>
      </w:r>
    </w:p>
    <w:p w14:paraId="42C33A14" w14:textId="248EFE0E" w:rsidR="00D724BF" w:rsidRDefault="00D724BF" w:rsidP="00D724BF"/>
    <w:p w14:paraId="2971B411" w14:textId="77777777" w:rsidR="00EE5D57" w:rsidRPr="00F31EB5" w:rsidRDefault="00EE5D57" w:rsidP="00EE5D57">
      <w:pPr>
        <w:pStyle w:val="Fremhvparadigme"/>
      </w:pPr>
      <w:r>
        <w:t>Entreprisens hhv. arbejdsstedets adresseliste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3"/>
        <w:gridCol w:w="1762"/>
        <w:gridCol w:w="1752"/>
        <w:gridCol w:w="1333"/>
        <w:gridCol w:w="1167"/>
        <w:gridCol w:w="1891"/>
      </w:tblGrid>
      <w:tr w:rsidR="00EE5D57" w:rsidRPr="007710BE" w14:paraId="1DF62E11" w14:textId="77777777" w:rsidTr="0091772C">
        <w:trPr>
          <w:tblHeader/>
        </w:trPr>
        <w:tc>
          <w:tcPr>
            <w:tcW w:w="895" w:type="pct"/>
            <w:shd w:val="clear" w:color="auto" w:fill="BFBFBF" w:themeFill="background1" w:themeFillShade="BF"/>
          </w:tcPr>
          <w:p w14:paraId="0A15B051" w14:textId="77777777" w:rsidR="00EE5D57" w:rsidRPr="0039798C" w:rsidRDefault="00EE5D57" w:rsidP="0091772C">
            <w:pPr>
              <w:pStyle w:val="Fremhvparadigme"/>
              <w:rPr>
                <w:rStyle w:val="Strk"/>
                <w:b/>
                <w:bCs w:val="0"/>
                <w:sz w:val="18"/>
              </w:rPr>
            </w:pPr>
            <w:r w:rsidRPr="0039798C">
              <w:rPr>
                <w:rStyle w:val="Strk"/>
                <w:sz w:val="18"/>
              </w:rPr>
              <w:t>Part</w:t>
            </w:r>
          </w:p>
        </w:tc>
        <w:tc>
          <w:tcPr>
            <w:tcW w:w="915" w:type="pct"/>
            <w:shd w:val="clear" w:color="auto" w:fill="BFBFBF" w:themeFill="background1" w:themeFillShade="BF"/>
          </w:tcPr>
          <w:p w14:paraId="7D19D97B" w14:textId="77777777" w:rsidR="00EE5D57" w:rsidRPr="0039798C" w:rsidRDefault="00EE5D57" w:rsidP="0091772C">
            <w:pPr>
              <w:pStyle w:val="Fremhvparadigme"/>
              <w:rPr>
                <w:rStyle w:val="Strk"/>
                <w:b/>
                <w:bCs w:val="0"/>
                <w:sz w:val="18"/>
              </w:rPr>
            </w:pPr>
            <w:r w:rsidRPr="0039798C">
              <w:rPr>
                <w:rStyle w:val="Strk"/>
                <w:sz w:val="18"/>
              </w:rPr>
              <w:t>Firma og adr.</w:t>
            </w:r>
          </w:p>
        </w:tc>
        <w:tc>
          <w:tcPr>
            <w:tcW w:w="910" w:type="pct"/>
            <w:shd w:val="clear" w:color="auto" w:fill="BFBFBF" w:themeFill="background1" w:themeFillShade="BF"/>
          </w:tcPr>
          <w:p w14:paraId="63B93D84" w14:textId="77777777" w:rsidR="00EE5D57" w:rsidRPr="0039798C" w:rsidRDefault="00EE5D57" w:rsidP="0091772C">
            <w:pPr>
              <w:pStyle w:val="Fremhvparadigme"/>
              <w:rPr>
                <w:rStyle w:val="Strk"/>
                <w:b/>
                <w:bCs w:val="0"/>
                <w:sz w:val="18"/>
              </w:rPr>
            </w:pPr>
            <w:r w:rsidRPr="0039798C">
              <w:rPr>
                <w:rStyle w:val="Strk"/>
                <w:sz w:val="18"/>
              </w:rPr>
              <w:t>Funktion</w:t>
            </w:r>
          </w:p>
        </w:tc>
        <w:tc>
          <w:tcPr>
            <w:tcW w:w="692" w:type="pct"/>
            <w:shd w:val="clear" w:color="auto" w:fill="BFBFBF" w:themeFill="background1" w:themeFillShade="BF"/>
          </w:tcPr>
          <w:p w14:paraId="5479D847" w14:textId="77777777" w:rsidR="00EE5D57" w:rsidRPr="0039798C" w:rsidRDefault="00EE5D57" w:rsidP="0091772C">
            <w:pPr>
              <w:pStyle w:val="Fremhvparadigme"/>
              <w:rPr>
                <w:rStyle w:val="Strk"/>
                <w:b/>
                <w:bCs w:val="0"/>
                <w:sz w:val="18"/>
              </w:rPr>
            </w:pPr>
            <w:r w:rsidRPr="0039798C">
              <w:rPr>
                <w:rStyle w:val="Strk"/>
                <w:sz w:val="18"/>
              </w:rPr>
              <w:t>Navn</w:t>
            </w:r>
          </w:p>
        </w:tc>
        <w:tc>
          <w:tcPr>
            <w:tcW w:w="606" w:type="pct"/>
            <w:shd w:val="clear" w:color="auto" w:fill="BFBFBF" w:themeFill="background1" w:themeFillShade="BF"/>
          </w:tcPr>
          <w:p w14:paraId="616B0823" w14:textId="77777777" w:rsidR="00EE5D57" w:rsidRPr="0039798C" w:rsidRDefault="00EE5D57" w:rsidP="0091772C">
            <w:pPr>
              <w:pStyle w:val="Fremhvparadigme"/>
              <w:rPr>
                <w:rStyle w:val="Strk"/>
                <w:b/>
                <w:bCs w:val="0"/>
                <w:sz w:val="18"/>
              </w:rPr>
            </w:pPr>
            <w:r w:rsidRPr="0039798C">
              <w:rPr>
                <w:rStyle w:val="Strk"/>
                <w:sz w:val="18"/>
              </w:rPr>
              <w:t>Tlf. nr.</w:t>
            </w:r>
          </w:p>
        </w:tc>
        <w:tc>
          <w:tcPr>
            <w:tcW w:w="982" w:type="pct"/>
            <w:shd w:val="clear" w:color="auto" w:fill="BFBFBF" w:themeFill="background1" w:themeFillShade="BF"/>
          </w:tcPr>
          <w:p w14:paraId="62241994" w14:textId="77777777" w:rsidR="00EE5D57" w:rsidRPr="0039798C" w:rsidRDefault="00EE5D57" w:rsidP="0091772C">
            <w:pPr>
              <w:pStyle w:val="Fremhvparadigme"/>
              <w:rPr>
                <w:rStyle w:val="Strk"/>
                <w:b/>
                <w:bCs w:val="0"/>
                <w:sz w:val="18"/>
              </w:rPr>
            </w:pPr>
            <w:r w:rsidRPr="0039798C">
              <w:rPr>
                <w:rStyle w:val="Strk"/>
                <w:sz w:val="18"/>
              </w:rPr>
              <w:t>E-mail</w:t>
            </w:r>
          </w:p>
        </w:tc>
      </w:tr>
      <w:tr w:rsidR="00EE5D57" w:rsidRPr="001B52C4" w14:paraId="33B8BE34" w14:textId="77777777" w:rsidTr="0091772C">
        <w:tc>
          <w:tcPr>
            <w:tcW w:w="895" w:type="pct"/>
          </w:tcPr>
          <w:p w14:paraId="0851F9DA" w14:textId="77777777" w:rsidR="00EE5D57" w:rsidRPr="001B52C4" w:rsidRDefault="00EE5D57" w:rsidP="0091772C">
            <w:r>
              <w:t>Driftsherre</w:t>
            </w:r>
          </w:p>
        </w:tc>
        <w:tc>
          <w:tcPr>
            <w:tcW w:w="915" w:type="pct"/>
          </w:tcPr>
          <w:p w14:paraId="4BEAD219" w14:textId="77777777" w:rsidR="00EE5D57" w:rsidRPr="001B52C4" w:rsidRDefault="00EE5D57" w:rsidP="0091772C">
            <w:pPr>
              <w:pStyle w:val="Ingenafstand"/>
            </w:pPr>
          </w:p>
        </w:tc>
        <w:tc>
          <w:tcPr>
            <w:tcW w:w="910" w:type="pct"/>
          </w:tcPr>
          <w:p w14:paraId="0A8AE1E0" w14:textId="77777777" w:rsidR="00EE5D57" w:rsidRPr="001B52C4" w:rsidRDefault="00EE5D57" w:rsidP="0091772C">
            <w:r>
              <w:t>Entrepriseleder</w:t>
            </w:r>
          </w:p>
        </w:tc>
        <w:tc>
          <w:tcPr>
            <w:tcW w:w="692" w:type="pct"/>
          </w:tcPr>
          <w:p w14:paraId="0D080B38" w14:textId="77777777" w:rsidR="00EE5D57" w:rsidRPr="001B52C4" w:rsidRDefault="00EE5D57" w:rsidP="0091772C"/>
        </w:tc>
        <w:tc>
          <w:tcPr>
            <w:tcW w:w="606" w:type="pct"/>
          </w:tcPr>
          <w:p w14:paraId="08A329B5" w14:textId="77777777" w:rsidR="00EE5D57" w:rsidRPr="001B52C4" w:rsidRDefault="00EE5D57" w:rsidP="0091772C"/>
        </w:tc>
        <w:tc>
          <w:tcPr>
            <w:tcW w:w="982" w:type="pct"/>
          </w:tcPr>
          <w:p w14:paraId="7683A75E" w14:textId="77777777" w:rsidR="00EE5D57" w:rsidRPr="001B52C4" w:rsidRDefault="00EE5D57" w:rsidP="0091772C"/>
        </w:tc>
      </w:tr>
      <w:tr w:rsidR="00EE5D57" w:rsidRPr="001B52C4" w14:paraId="427C4771" w14:textId="77777777" w:rsidTr="0091772C">
        <w:tc>
          <w:tcPr>
            <w:tcW w:w="895" w:type="pct"/>
          </w:tcPr>
          <w:p w14:paraId="5165B0DF" w14:textId="77777777" w:rsidR="00EE5D57" w:rsidRPr="001B52C4" w:rsidRDefault="00EE5D57" w:rsidP="0091772C">
            <w:r>
              <w:t>Arbejdsmiljø-koordinator AMK-P</w:t>
            </w:r>
          </w:p>
        </w:tc>
        <w:tc>
          <w:tcPr>
            <w:tcW w:w="915" w:type="pct"/>
          </w:tcPr>
          <w:p w14:paraId="453F4F00" w14:textId="77777777" w:rsidR="00EE5D57" w:rsidRPr="001B52C4" w:rsidRDefault="00EE5D57" w:rsidP="0091772C">
            <w:pPr>
              <w:pStyle w:val="Ingenafstand"/>
            </w:pPr>
          </w:p>
        </w:tc>
        <w:tc>
          <w:tcPr>
            <w:tcW w:w="910" w:type="pct"/>
          </w:tcPr>
          <w:p w14:paraId="28C693BC" w14:textId="77777777" w:rsidR="00EE5D57" w:rsidRPr="001B52C4" w:rsidRDefault="00EE5D57" w:rsidP="0091772C">
            <w:r w:rsidRPr="001B52C4">
              <w:t>Arbejdsmiljø-</w:t>
            </w:r>
          </w:p>
          <w:p w14:paraId="651E59E1" w14:textId="77777777" w:rsidR="00EE5D57" w:rsidRPr="001B52C4" w:rsidRDefault="00EE5D57" w:rsidP="0091772C">
            <w:r>
              <w:t>k</w:t>
            </w:r>
            <w:r w:rsidRPr="001B52C4">
              <w:t>oordinator</w:t>
            </w:r>
            <w:r>
              <w:t xml:space="preserve"> for planlægning og projektering</w:t>
            </w:r>
          </w:p>
        </w:tc>
        <w:tc>
          <w:tcPr>
            <w:tcW w:w="692" w:type="pct"/>
          </w:tcPr>
          <w:p w14:paraId="586AEA9F" w14:textId="77777777" w:rsidR="00EE5D57" w:rsidRPr="001B52C4" w:rsidRDefault="00EE5D57" w:rsidP="0091772C"/>
        </w:tc>
        <w:tc>
          <w:tcPr>
            <w:tcW w:w="606" w:type="pct"/>
          </w:tcPr>
          <w:p w14:paraId="18B7C675" w14:textId="77777777" w:rsidR="00EE5D57" w:rsidRPr="001B52C4" w:rsidRDefault="00EE5D57" w:rsidP="0091772C"/>
        </w:tc>
        <w:tc>
          <w:tcPr>
            <w:tcW w:w="982" w:type="pct"/>
          </w:tcPr>
          <w:p w14:paraId="5D45312C" w14:textId="77777777" w:rsidR="00EE5D57" w:rsidRPr="001B52C4" w:rsidRDefault="00EE5D57" w:rsidP="0091772C"/>
        </w:tc>
      </w:tr>
      <w:tr w:rsidR="00EE5D57" w:rsidRPr="001B52C4" w14:paraId="578FD3A2" w14:textId="77777777" w:rsidTr="0091772C">
        <w:trPr>
          <w:trHeight w:val="698"/>
        </w:trPr>
        <w:tc>
          <w:tcPr>
            <w:tcW w:w="895" w:type="pct"/>
          </w:tcPr>
          <w:p w14:paraId="34CD8774" w14:textId="77777777" w:rsidR="00EE5D57" w:rsidRPr="001B52C4" w:rsidRDefault="00EE5D57" w:rsidP="0091772C">
            <w:r w:rsidRPr="001B52C4">
              <w:t>Arbejdsmiljø-koordinator AMK-B</w:t>
            </w:r>
          </w:p>
        </w:tc>
        <w:tc>
          <w:tcPr>
            <w:tcW w:w="915" w:type="pct"/>
            <w:shd w:val="clear" w:color="auto" w:fill="auto"/>
          </w:tcPr>
          <w:p w14:paraId="4BD238F8" w14:textId="77777777" w:rsidR="00EE5D57" w:rsidRPr="001B52C4" w:rsidRDefault="00EE5D57" w:rsidP="0091772C">
            <w:pPr>
              <w:pStyle w:val="Ingenafstand"/>
            </w:pPr>
          </w:p>
        </w:tc>
        <w:tc>
          <w:tcPr>
            <w:tcW w:w="910" w:type="pct"/>
            <w:shd w:val="clear" w:color="auto" w:fill="auto"/>
          </w:tcPr>
          <w:p w14:paraId="5AE0550A" w14:textId="77777777" w:rsidR="00EE5D57" w:rsidRPr="001B52C4" w:rsidRDefault="00EE5D57" w:rsidP="0091772C">
            <w:r w:rsidRPr="001B52C4">
              <w:t>Arbejdsmiljø-</w:t>
            </w:r>
          </w:p>
          <w:p w14:paraId="6B2B3D64" w14:textId="77777777" w:rsidR="00EE5D57" w:rsidRPr="001B52C4" w:rsidRDefault="00EE5D57" w:rsidP="0091772C">
            <w:r>
              <w:t>k</w:t>
            </w:r>
            <w:r w:rsidRPr="001B52C4">
              <w:t>oordinator</w:t>
            </w:r>
            <w:r>
              <w:t xml:space="preserve"> under udførelse</w:t>
            </w:r>
          </w:p>
        </w:tc>
        <w:tc>
          <w:tcPr>
            <w:tcW w:w="692" w:type="pct"/>
            <w:shd w:val="clear" w:color="auto" w:fill="auto"/>
          </w:tcPr>
          <w:p w14:paraId="74DF2095" w14:textId="77777777" w:rsidR="00EE5D57" w:rsidRPr="001B52C4" w:rsidRDefault="00EE5D57" w:rsidP="0091772C"/>
        </w:tc>
        <w:tc>
          <w:tcPr>
            <w:tcW w:w="606" w:type="pct"/>
            <w:shd w:val="clear" w:color="auto" w:fill="auto"/>
          </w:tcPr>
          <w:p w14:paraId="2EF1ECB1" w14:textId="77777777" w:rsidR="00EE5D57" w:rsidRPr="001B52C4" w:rsidRDefault="00EE5D57" w:rsidP="0091772C"/>
        </w:tc>
        <w:tc>
          <w:tcPr>
            <w:tcW w:w="982" w:type="pct"/>
            <w:shd w:val="clear" w:color="auto" w:fill="auto"/>
          </w:tcPr>
          <w:p w14:paraId="1211FFD2" w14:textId="77777777" w:rsidR="00EE5D57" w:rsidRPr="001B52C4" w:rsidRDefault="00EE5D57" w:rsidP="0091772C"/>
        </w:tc>
      </w:tr>
      <w:tr w:rsidR="00EE5D57" w:rsidRPr="001B52C4" w14:paraId="3E85877C" w14:textId="77777777" w:rsidTr="0091772C">
        <w:tc>
          <w:tcPr>
            <w:tcW w:w="895" w:type="pct"/>
            <w:vMerge w:val="restart"/>
            <w:shd w:val="clear" w:color="auto" w:fill="auto"/>
          </w:tcPr>
          <w:p w14:paraId="43B6DE78" w14:textId="77777777" w:rsidR="00EE5D57" w:rsidRPr="001B52C4" w:rsidRDefault="00EE5D57" w:rsidP="0091772C">
            <w:pPr>
              <w:pStyle w:val="Turkisskygge"/>
            </w:pPr>
            <w:r>
              <w:t>&lt;</w:t>
            </w:r>
            <w:r w:rsidRPr="001B52C4">
              <w:t>Entreprenør 1</w:t>
            </w:r>
            <w:r>
              <w:t>&gt;</w:t>
            </w:r>
          </w:p>
        </w:tc>
        <w:tc>
          <w:tcPr>
            <w:tcW w:w="915" w:type="pct"/>
            <w:vMerge w:val="restart"/>
          </w:tcPr>
          <w:p w14:paraId="59817BA8" w14:textId="77777777" w:rsidR="00EE5D57" w:rsidRPr="001B52C4" w:rsidRDefault="00EE5D57" w:rsidP="0091772C"/>
        </w:tc>
        <w:tc>
          <w:tcPr>
            <w:tcW w:w="910" w:type="pct"/>
          </w:tcPr>
          <w:p w14:paraId="5771C29B" w14:textId="77777777" w:rsidR="00EE5D57" w:rsidRPr="001B52C4" w:rsidRDefault="00EE5D57" w:rsidP="0091772C">
            <w:r w:rsidRPr="001B52C4">
              <w:t>Arbejdsleder</w:t>
            </w:r>
          </w:p>
        </w:tc>
        <w:tc>
          <w:tcPr>
            <w:tcW w:w="692" w:type="pct"/>
          </w:tcPr>
          <w:p w14:paraId="4243A7B3" w14:textId="77777777" w:rsidR="00EE5D57" w:rsidRPr="001B52C4" w:rsidRDefault="00EE5D57" w:rsidP="0091772C"/>
        </w:tc>
        <w:tc>
          <w:tcPr>
            <w:tcW w:w="606" w:type="pct"/>
          </w:tcPr>
          <w:p w14:paraId="38854D61" w14:textId="77777777" w:rsidR="00EE5D57" w:rsidRPr="001B52C4" w:rsidRDefault="00EE5D57" w:rsidP="0091772C"/>
        </w:tc>
        <w:tc>
          <w:tcPr>
            <w:tcW w:w="982" w:type="pct"/>
          </w:tcPr>
          <w:p w14:paraId="6CF6436C" w14:textId="77777777" w:rsidR="00EE5D57" w:rsidRPr="001B52C4" w:rsidRDefault="00EE5D57" w:rsidP="0091772C"/>
        </w:tc>
      </w:tr>
      <w:tr w:rsidR="00EE5D57" w:rsidRPr="001B52C4" w14:paraId="6D50F9AB" w14:textId="77777777" w:rsidTr="0091772C">
        <w:tc>
          <w:tcPr>
            <w:tcW w:w="895" w:type="pct"/>
            <w:vMerge/>
            <w:shd w:val="clear" w:color="auto" w:fill="auto"/>
          </w:tcPr>
          <w:p w14:paraId="23AB86A0" w14:textId="77777777" w:rsidR="00EE5D57" w:rsidRPr="001B52C4" w:rsidRDefault="00EE5D57" w:rsidP="0091772C"/>
        </w:tc>
        <w:tc>
          <w:tcPr>
            <w:tcW w:w="915" w:type="pct"/>
            <w:vMerge/>
          </w:tcPr>
          <w:p w14:paraId="06587528" w14:textId="77777777" w:rsidR="00EE5D57" w:rsidRPr="001B52C4" w:rsidRDefault="00EE5D57" w:rsidP="0091772C"/>
        </w:tc>
        <w:tc>
          <w:tcPr>
            <w:tcW w:w="910" w:type="pct"/>
          </w:tcPr>
          <w:p w14:paraId="0A932885" w14:textId="77777777" w:rsidR="00EE5D57" w:rsidRPr="001B52C4" w:rsidRDefault="00EE5D57" w:rsidP="0091772C">
            <w:r w:rsidRPr="001B52C4">
              <w:t>Arbejdsmiljø</w:t>
            </w:r>
            <w:r>
              <w:t>-</w:t>
            </w:r>
            <w:r w:rsidRPr="001B52C4">
              <w:t>repræsentant</w:t>
            </w:r>
          </w:p>
        </w:tc>
        <w:tc>
          <w:tcPr>
            <w:tcW w:w="692" w:type="pct"/>
          </w:tcPr>
          <w:p w14:paraId="4A863781" w14:textId="77777777" w:rsidR="00EE5D57" w:rsidRPr="001B52C4" w:rsidRDefault="00EE5D57" w:rsidP="0091772C"/>
        </w:tc>
        <w:tc>
          <w:tcPr>
            <w:tcW w:w="606" w:type="pct"/>
          </w:tcPr>
          <w:p w14:paraId="1A0C2AC1" w14:textId="77777777" w:rsidR="00EE5D57" w:rsidRPr="001B52C4" w:rsidRDefault="00EE5D57" w:rsidP="0091772C"/>
        </w:tc>
        <w:tc>
          <w:tcPr>
            <w:tcW w:w="982" w:type="pct"/>
          </w:tcPr>
          <w:p w14:paraId="5FD0EE40" w14:textId="77777777" w:rsidR="00EE5D57" w:rsidRPr="001B52C4" w:rsidRDefault="00EE5D57" w:rsidP="0091772C"/>
        </w:tc>
      </w:tr>
      <w:tr w:rsidR="00EE5D57" w:rsidRPr="001B52C4" w14:paraId="39A5AFED" w14:textId="77777777" w:rsidTr="0091772C">
        <w:tc>
          <w:tcPr>
            <w:tcW w:w="895" w:type="pct"/>
            <w:vMerge w:val="restart"/>
            <w:shd w:val="clear" w:color="auto" w:fill="auto"/>
          </w:tcPr>
          <w:p w14:paraId="56870EF4" w14:textId="77777777" w:rsidR="00EE5D57" w:rsidRPr="00534B2F" w:rsidRDefault="00EE5D57" w:rsidP="0091772C">
            <w:pPr>
              <w:pStyle w:val="Turkisskygge"/>
              <w:rPr>
                <w:color w:val="4F81BD"/>
              </w:rPr>
            </w:pPr>
            <w:r w:rsidRPr="00B44185">
              <w:t>&lt;</w:t>
            </w:r>
            <w:r>
              <w:t>Undere</w:t>
            </w:r>
            <w:r w:rsidRPr="00B44185">
              <w:t xml:space="preserve">ntreprenør </w:t>
            </w:r>
            <w:r>
              <w:t>1.1</w:t>
            </w:r>
            <w:r w:rsidRPr="00B44185">
              <w:t>&gt;</w:t>
            </w:r>
            <w:r w:rsidRPr="00534B2F">
              <w:rPr>
                <w:color w:val="4F81BD"/>
              </w:rPr>
              <w:t xml:space="preserve"> </w:t>
            </w:r>
          </w:p>
        </w:tc>
        <w:tc>
          <w:tcPr>
            <w:tcW w:w="915" w:type="pct"/>
            <w:vMerge w:val="restart"/>
            <w:shd w:val="clear" w:color="auto" w:fill="auto"/>
          </w:tcPr>
          <w:p w14:paraId="16558DF8" w14:textId="77777777" w:rsidR="00EE5D57" w:rsidRPr="00534B2F" w:rsidRDefault="00EE5D57" w:rsidP="0091772C">
            <w:pPr>
              <w:rPr>
                <w:color w:val="4F81BD"/>
              </w:rPr>
            </w:pPr>
          </w:p>
        </w:tc>
        <w:tc>
          <w:tcPr>
            <w:tcW w:w="910" w:type="pct"/>
            <w:shd w:val="clear" w:color="auto" w:fill="auto"/>
          </w:tcPr>
          <w:p w14:paraId="6B342913" w14:textId="77777777" w:rsidR="00EE5D57" w:rsidRPr="00534B2F" w:rsidRDefault="00EE5D57" w:rsidP="0091772C">
            <w:pPr>
              <w:pStyle w:val="Turkisskygge"/>
              <w:rPr>
                <w:color w:val="4F81BD"/>
              </w:rPr>
            </w:pPr>
            <w:r w:rsidRPr="00B44185">
              <w:t>&lt;Arbejdsleder&gt;</w:t>
            </w:r>
            <w:r w:rsidRPr="00534B2F">
              <w:rPr>
                <w:color w:val="4F81BD"/>
              </w:rPr>
              <w:t xml:space="preserve"> </w:t>
            </w:r>
          </w:p>
        </w:tc>
        <w:tc>
          <w:tcPr>
            <w:tcW w:w="692" w:type="pct"/>
          </w:tcPr>
          <w:p w14:paraId="4B18B0C4" w14:textId="77777777" w:rsidR="00EE5D57" w:rsidRPr="001B52C4" w:rsidRDefault="00EE5D57" w:rsidP="0091772C"/>
        </w:tc>
        <w:tc>
          <w:tcPr>
            <w:tcW w:w="606" w:type="pct"/>
          </w:tcPr>
          <w:p w14:paraId="0D423A94" w14:textId="77777777" w:rsidR="00EE5D57" w:rsidRPr="001B52C4" w:rsidRDefault="00EE5D57" w:rsidP="0091772C"/>
        </w:tc>
        <w:tc>
          <w:tcPr>
            <w:tcW w:w="982" w:type="pct"/>
          </w:tcPr>
          <w:p w14:paraId="40CDFE68" w14:textId="77777777" w:rsidR="00EE5D57" w:rsidRPr="001B52C4" w:rsidRDefault="00EE5D57" w:rsidP="0091772C"/>
        </w:tc>
      </w:tr>
      <w:tr w:rsidR="00EE5D57" w:rsidRPr="001B52C4" w14:paraId="356CCE4B" w14:textId="77777777" w:rsidTr="0091772C">
        <w:tc>
          <w:tcPr>
            <w:tcW w:w="895" w:type="pct"/>
            <w:vMerge/>
            <w:shd w:val="clear" w:color="auto" w:fill="auto"/>
          </w:tcPr>
          <w:p w14:paraId="245AF044" w14:textId="77777777" w:rsidR="00EE5D57" w:rsidRPr="00534B2F" w:rsidRDefault="00EE5D57" w:rsidP="0091772C">
            <w:pPr>
              <w:rPr>
                <w:color w:val="4F81BD"/>
              </w:rPr>
            </w:pPr>
          </w:p>
        </w:tc>
        <w:tc>
          <w:tcPr>
            <w:tcW w:w="915" w:type="pct"/>
            <w:vMerge/>
            <w:shd w:val="clear" w:color="auto" w:fill="auto"/>
          </w:tcPr>
          <w:p w14:paraId="4FC01A06" w14:textId="77777777" w:rsidR="00EE5D57" w:rsidRPr="00534B2F" w:rsidRDefault="00EE5D57" w:rsidP="0091772C">
            <w:pPr>
              <w:rPr>
                <w:color w:val="4F81BD"/>
              </w:rPr>
            </w:pPr>
          </w:p>
        </w:tc>
        <w:tc>
          <w:tcPr>
            <w:tcW w:w="910" w:type="pct"/>
            <w:shd w:val="clear" w:color="auto" w:fill="auto"/>
          </w:tcPr>
          <w:p w14:paraId="17B3304C" w14:textId="77777777" w:rsidR="00EE5D57" w:rsidRPr="00534B2F" w:rsidRDefault="00EE5D57" w:rsidP="0091772C">
            <w:pPr>
              <w:pStyle w:val="Turkisskygge"/>
              <w:rPr>
                <w:color w:val="4F81BD"/>
              </w:rPr>
            </w:pPr>
            <w:r w:rsidRPr="00B44185">
              <w:t>&lt;Arbejdsmiljø-repræsentant&gt;</w:t>
            </w:r>
            <w:r w:rsidRPr="00534B2F">
              <w:rPr>
                <w:color w:val="4F81BD"/>
              </w:rPr>
              <w:t xml:space="preserve"> </w:t>
            </w:r>
          </w:p>
        </w:tc>
        <w:tc>
          <w:tcPr>
            <w:tcW w:w="692" w:type="pct"/>
          </w:tcPr>
          <w:p w14:paraId="50509E76" w14:textId="77777777" w:rsidR="00EE5D57" w:rsidRPr="001B52C4" w:rsidRDefault="00EE5D57" w:rsidP="0091772C"/>
        </w:tc>
        <w:tc>
          <w:tcPr>
            <w:tcW w:w="606" w:type="pct"/>
          </w:tcPr>
          <w:p w14:paraId="3FDC0051" w14:textId="77777777" w:rsidR="00EE5D57" w:rsidRPr="001B52C4" w:rsidRDefault="00EE5D57" w:rsidP="0091772C"/>
        </w:tc>
        <w:tc>
          <w:tcPr>
            <w:tcW w:w="982" w:type="pct"/>
          </w:tcPr>
          <w:p w14:paraId="7604E908" w14:textId="77777777" w:rsidR="00EE5D57" w:rsidRPr="001B52C4" w:rsidRDefault="00EE5D57" w:rsidP="0091772C"/>
        </w:tc>
      </w:tr>
    </w:tbl>
    <w:p w14:paraId="2A32ECC9" w14:textId="77777777" w:rsidR="00EE5D57" w:rsidRPr="001B4FF0" w:rsidRDefault="00EE5D57" w:rsidP="00EE5D57">
      <w:pPr>
        <w:rPr>
          <w:bCs/>
        </w:rPr>
      </w:pPr>
    </w:p>
    <w:p w14:paraId="053EF83D" w14:textId="7E8F3327" w:rsidR="00EE5D57" w:rsidRDefault="00EE5D57" w:rsidP="00D724BF">
      <w:pPr>
        <w:pStyle w:val="Overskrift1"/>
        <w:keepNext/>
        <w:numPr>
          <w:ilvl w:val="0"/>
          <w:numId w:val="24"/>
        </w:numPr>
      </w:pPr>
      <w:bookmarkStart w:id="8" w:name="_Toc112229001"/>
      <w:r>
        <w:t>Pladsindretning</w:t>
      </w:r>
      <w:bookmarkEnd w:id="8"/>
    </w:p>
    <w:p w14:paraId="5F4F2C92" w14:textId="77777777" w:rsidR="00EE5D57" w:rsidRDefault="00EE5D57" w:rsidP="00EE5D57"/>
    <w:p w14:paraId="2EDC9BD9" w14:textId="06A411E5" w:rsidR="00EE5D57" w:rsidRDefault="00EE5D57" w:rsidP="00EE5D57">
      <w:r>
        <w:lastRenderedPageBreak/>
        <w:t>Ved drift og vedligehold vil opgaverne ofte foregå fortløbende over en strækning eller være af kortere varighed. Dermed oprettes der ikke en egentlig anstillingsplads/</w:t>
      </w:r>
      <w:proofErr w:type="spellStart"/>
      <w:r>
        <w:t>skurby</w:t>
      </w:r>
      <w:proofErr w:type="spellEnd"/>
      <w:r>
        <w:t>/byggepladsindretning, men entreprenøren skal til enhver tid leve op til Arbejdstilsynets krav vedr. velfærdsforanstaltninger.</w:t>
      </w:r>
    </w:p>
    <w:p w14:paraId="6053A3A1" w14:textId="77777777" w:rsidR="00EE5D57" w:rsidRDefault="00EE5D57" w:rsidP="00EE5D57"/>
    <w:p w14:paraId="03B9427D" w14:textId="77777777" w:rsidR="00EE5D57" w:rsidRDefault="00EE5D57" w:rsidP="00EE5D57">
      <w:r>
        <w:t xml:space="preserve">Arbejdsstedet er på drifts- og vedligeholdelsesopgaver oftest </w:t>
      </w:r>
      <w:proofErr w:type="spellStart"/>
      <w:r w:rsidRPr="008152F9">
        <w:t>VD’s</w:t>
      </w:r>
      <w:proofErr w:type="spellEnd"/>
      <w:r w:rsidRPr="008152F9">
        <w:t xml:space="preserve"> egne arealer. </w:t>
      </w:r>
    </w:p>
    <w:p w14:paraId="75387792" w14:textId="77777777" w:rsidR="00EE5D57" w:rsidRPr="00FF7E4D" w:rsidRDefault="00EE5D57" w:rsidP="00EE5D57">
      <w:pPr>
        <w:pStyle w:val="Fremhvparadigme"/>
      </w:pPr>
      <w:r w:rsidRPr="00FF7E4D">
        <w:t>P</w:t>
      </w:r>
      <w:r>
        <w:t>lanlægningsfase</w:t>
      </w:r>
    </w:p>
    <w:p w14:paraId="125004CB" w14:textId="77777777" w:rsidR="00EE5D57" w:rsidRDefault="00EE5D57" w:rsidP="00EE5D57">
      <w:pPr>
        <w:rPr>
          <w:rFonts w:eastAsia="Times New Roman"/>
          <w:bCs/>
          <w:color w:val="000000" w:themeColor="text1"/>
          <w:lang w:eastAsia="da-DK"/>
        </w:rPr>
      </w:pPr>
      <w:r>
        <w:rPr>
          <w:rFonts w:eastAsia="Times New Roman"/>
          <w:bCs/>
          <w:color w:val="000000" w:themeColor="text1"/>
          <w:lang w:eastAsia="da-DK"/>
        </w:rPr>
        <w:t>Som en del af planlægningen indhentes en rådighedstilladelse (ROV).</w:t>
      </w:r>
    </w:p>
    <w:p w14:paraId="22D490D4" w14:textId="77777777" w:rsidR="00EE5D57" w:rsidRPr="000C58D1" w:rsidRDefault="00EE5D57" w:rsidP="00EE5D57">
      <w:pPr>
        <w:rPr>
          <w:color w:val="000000" w:themeColor="text1"/>
        </w:rPr>
      </w:pPr>
    </w:p>
    <w:p w14:paraId="4FC4C784" w14:textId="7B6DC795" w:rsidR="00EE5D57" w:rsidRDefault="00EE5D57" w:rsidP="00EE5D57">
      <w:pPr>
        <w:rPr>
          <w:color w:val="000000" w:themeColor="text1"/>
        </w:rPr>
      </w:pPr>
      <w:r w:rsidRPr="000C58D1">
        <w:rPr>
          <w:color w:val="000000" w:themeColor="text1"/>
        </w:rPr>
        <w:t xml:space="preserve">Som en del af </w:t>
      </w:r>
      <w:r>
        <w:rPr>
          <w:color w:val="000000" w:themeColor="text1"/>
        </w:rPr>
        <w:t>planlægningen skal entreprenøren via dennes AMK-P indarbejde følgende (såfremt det er aktuelt):</w:t>
      </w:r>
    </w:p>
    <w:p w14:paraId="3D8EAA92" w14:textId="77777777" w:rsidR="00EE5D57" w:rsidRDefault="00EE5D57" w:rsidP="00EE5D57">
      <w:pPr>
        <w:rPr>
          <w:color w:val="000000" w:themeColor="text1"/>
        </w:rPr>
      </w:pPr>
    </w:p>
    <w:p w14:paraId="4B26FD20" w14:textId="77777777" w:rsidR="00EE5D57" w:rsidRPr="00A21A6D" w:rsidRDefault="00EE5D57" w:rsidP="00EE5D57">
      <w:pPr>
        <w:pStyle w:val="Opstilling-punkttegn"/>
        <w:spacing w:line="360" w:lineRule="auto"/>
      </w:pPr>
      <w:r>
        <w:t>E</w:t>
      </w:r>
      <w:r w:rsidRPr="00A21A6D">
        <w:t xml:space="preserve">ksisterende </w:t>
      </w:r>
      <w:r>
        <w:t>arbejdsmiljø</w:t>
      </w:r>
      <w:r w:rsidRPr="00A21A6D">
        <w:t xml:space="preserve">risici på </w:t>
      </w:r>
      <w:r>
        <w:t>arbejdsstedet samt</w:t>
      </w:r>
      <w:r w:rsidRPr="00A21A6D">
        <w:t xml:space="preserve"> hvilke </w:t>
      </w:r>
      <w:r>
        <w:t>arbejdsmiljø</w:t>
      </w:r>
      <w:r w:rsidRPr="00A21A6D">
        <w:t>risici</w:t>
      </w:r>
    </w:p>
    <w:p w14:paraId="31C99D3A" w14:textId="77777777" w:rsidR="00EE5D57" w:rsidRPr="00A21A6D" w:rsidRDefault="00EE5D57" w:rsidP="00EE5D57">
      <w:pPr>
        <w:pStyle w:val="Opstilling-punkttegn"/>
        <w:spacing w:line="360" w:lineRule="auto"/>
      </w:pPr>
      <w:r>
        <w:t>T</w:t>
      </w:r>
      <w:r w:rsidRPr="00A21A6D">
        <w:t>il</w:t>
      </w:r>
      <w:r>
        <w:t>-</w:t>
      </w:r>
      <w:r w:rsidRPr="00A21A6D">
        <w:t xml:space="preserve"> og frakørselsforhold</w:t>
      </w:r>
    </w:p>
    <w:p w14:paraId="1EA1836D" w14:textId="77777777" w:rsidR="00EE5D57" w:rsidRPr="00A21A6D" w:rsidRDefault="00EE5D57" w:rsidP="00EE5D57">
      <w:pPr>
        <w:pStyle w:val="Opstilling-punkttegn"/>
        <w:spacing w:line="360" w:lineRule="auto"/>
      </w:pPr>
      <w:r>
        <w:t>T</w:t>
      </w:r>
      <w:r w:rsidRPr="00A21A6D">
        <w:t>ransportveje</w:t>
      </w:r>
      <w:r>
        <w:t>/f</w:t>
      </w:r>
      <w:r w:rsidRPr="00A21A6D">
        <w:t>lugtveje/redningsveje</w:t>
      </w:r>
      <w:r>
        <w:t>/e</w:t>
      </w:r>
      <w:r w:rsidRPr="00A21A6D">
        <w:t>vt. interimsveje</w:t>
      </w:r>
    </w:p>
    <w:p w14:paraId="353BBFC5" w14:textId="77777777" w:rsidR="00EE5D57" w:rsidRPr="00A21A6D" w:rsidRDefault="00EE5D57" w:rsidP="00EE5D57">
      <w:pPr>
        <w:pStyle w:val="Opstilling-punkttegn"/>
        <w:spacing w:line="360" w:lineRule="auto"/>
      </w:pPr>
      <w:r>
        <w:t>P</w:t>
      </w:r>
      <w:r w:rsidRPr="00A21A6D">
        <w:t>lads til adskillelse af gående og kørende trafik</w:t>
      </w:r>
    </w:p>
    <w:p w14:paraId="5038B3DE" w14:textId="77777777" w:rsidR="00EE5D57" w:rsidRPr="001D3568" w:rsidRDefault="00EE5D57" w:rsidP="00EE5D57">
      <w:pPr>
        <w:pStyle w:val="Opstilling-punkttegn"/>
        <w:spacing w:line="360" w:lineRule="auto"/>
      </w:pPr>
      <w:r w:rsidRPr="00A21A6D">
        <w:t>Der angives områder, hvor der er flere arbejdsgivere samtidigt (fælle</w:t>
      </w:r>
      <w:r>
        <w:t>sområder).</w:t>
      </w:r>
    </w:p>
    <w:p w14:paraId="2A593A8B" w14:textId="77777777" w:rsidR="00EE5D57" w:rsidRPr="00FF7E4D" w:rsidRDefault="00EE5D57" w:rsidP="00EE5D57">
      <w:pPr>
        <w:pStyle w:val="Fremhvparadigme"/>
      </w:pPr>
      <w:r>
        <w:t>Udførelsesfase</w:t>
      </w:r>
    </w:p>
    <w:p w14:paraId="3C27B9BE" w14:textId="77777777" w:rsidR="00EE5D57" w:rsidRPr="00A21A6D" w:rsidRDefault="00EE5D57" w:rsidP="00EE5D57">
      <w:r w:rsidRPr="00A21A6D">
        <w:t>Ovenstående informationer fra p</w:t>
      </w:r>
      <w:r>
        <w:t xml:space="preserve">lanlægningen </w:t>
      </w:r>
      <w:r w:rsidRPr="000C58D1">
        <w:t xml:space="preserve">skal entreprenørerne arbejde </w:t>
      </w:r>
      <w:r w:rsidRPr="000C58D1">
        <w:rPr>
          <w:color w:val="000000" w:themeColor="text1"/>
        </w:rPr>
        <w:t>videre</w:t>
      </w:r>
      <w:r w:rsidRPr="00A21A6D">
        <w:t xml:space="preserve"> med i en sådan detaljeringsgrad, at det er muligt at </w:t>
      </w:r>
      <w:r>
        <w:t>udføre arbejdet sikkerheds- og sundhedsmæssigt forsvarligt.</w:t>
      </w:r>
    </w:p>
    <w:p w14:paraId="6510B0FC" w14:textId="65BB531D" w:rsidR="00EE5D57" w:rsidRDefault="00EE5D57" w:rsidP="00D724BF">
      <w:pPr>
        <w:pStyle w:val="Overskrift1"/>
        <w:keepNext/>
        <w:numPr>
          <w:ilvl w:val="0"/>
          <w:numId w:val="24"/>
        </w:numPr>
      </w:pPr>
      <w:bookmarkStart w:id="9" w:name="_Toc112229002"/>
      <w:r w:rsidRPr="00EE5D57">
        <w:t>Fællesområder og færden i forbindelse med dem</w:t>
      </w:r>
      <w:bookmarkEnd w:id="9"/>
    </w:p>
    <w:p w14:paraId="5E706F1A" w14:textId="1A63240C" w:rsidR="00EE5D57" w:rsidRDefault="00EE5D57" w:rsidP="00EE5D57"/>
    <w:p w14:paraId="5C7E060E" w14:textId="77777777" w:rsidR="00EE5D57" w:rsidRDefault="00EE5D57" w:rsidP="00EE5D57">
      <w:r>
        <w:t>Ved fællesområde forstås et område, hvor to eller flere arbejdsgivere arbejder på samme sted og tid.</w:t>
      </w:r>
    </w:p>
    <w:p w14:paraId="69BB2B0A" w14:textId="77777777" w:rsidR="00EE5D57" w:rsidRDefault="00EE5D57" w:rsidP="00EE5D57"/>
    <w:p w14:paraId="4C6F044F" w14:textId="77777777" w:rsidR="00EE5D57" w:rsidRPr="00640FF9" w:rsidRDefault="00EE5D57" w:rsidP="00EE5D57">
      <w:r w:rsidRPr="00640FF9">
        <w:t xml:space="preserve">Af </w:t>
      </w:r>
      <w:r>
        <w:t>pkt. 7</w:t>
      </w:r>
      <w:r w:rsidRPr="00640FF9">
        <w:t xml:space="preserve"> ses hvem der har ansvar for etablering og vedligeholdelse samt fjernelse af </w:t>
      </w:r>
      <w:r>
        <w:t>sikkerhedsforanstaltninger i fællesområder</w:t>
      </w:r>
      <w:r w:rsidRPr="00640FF9">
        <w:t>.</w:t>
      </w:r>
    </w:p>
    <w:p w14:paraId="5A053732" w14:textId="77777777" w:rsidR="00EE5D57" w:rsidRDefault="00EE5D57" w:rsidP="00EE5D57">
      <w:r w:rsidRPr="00640FF9">
        <w:t>På koordinerende sikkerhedsmøder/</w:t>
      </w:r>
      <w:r>
        <w:t>drift- og vedligeholdelses</w:t>
      </w:r>
      <w:r w:rsidRPr="00640FF9">
        <w:t xml:space="preserve">møder </w:t>
      </w:r>
      <w:r>
        <w:t xml:space="preserve">koordineres og beskrives </w:t>
      </w:r>
      <w:r w:rsidRPr="00640FF9">
        <w:t>detaljer vedr.</w:t>
      </w:r>
      <w:r>
        <w:t xml:space="preserve"> r</w:t>
      </w:r>
      <w:r w:rsidRPr="00640FF9">
        <w:t xml:space="preserve">egler for </w:t>
      </w:r>
      <w:r>
        <w:t>færden på og i forbindelse med fællesområder</w:t>
      </w:r>
      <w:r w:rsidRPr="00640FF9">
        <w:t>, herunder skiltning, restriktioner, adskilte gang- og køreveje, flugtveje, adgang for beredskabskøretøjer m.m.</w:t>
      </w:r>
    </w:p>
    <w:p w14:paraId="68EC243D" w14:textId="5F040AB5" w:rsidR="00EE5D57" w:rsidRDefault="00EE5D57" w:rsidP="00D724BF">
      <w:pPr>
        <w:pStyle w:val="Overskrift1"/>
        <w:keepNext/>
        <w:numPr>
          <w:ilvl w:val="0"/>
          <w:numId w:val="24"/>
        </w:numPr>
      </w:pPr>
      <w:bookmarkStart w:id="10" w:name="_Toc112229003"/>
      <w:r w:rsidRPr="00EE5D57">
        <w:t>Fælles sikkerhedsforanstaltninger</w:t>
      </w:r>
      <w:bookmarkEnd w:id="10"/>
    </w:p>
    <w:p w14:paraId="391BB046" w14:textId="76464432" w:rsidR="00EE5D57" w:rsidRDefault="00EE5D57" w:rsidP="00EE5D57"/>
    <w:p w14:paraId="529EA05D" w14:textId="77777777" w:rsidR="00EE5D57" w:rsidRDefault="00EE5D57" w:rsidP="00EE5D57">
      <w:pPr>
        <w:rPr>
          <w:lang w:eastAsia="da-DK"/>
        </w:rPr>
      </w:pPr>
      <w:r>
        <w:rPr>
          <w:lang w:eastAsia="da-DK"/>
        </w:rPr>
        <w:t>De enkelte entreprenørers aktuelle ansvarsområder i forhold til sikkerhedsforanstaltninger i fællesområderne er angivet i skemaet nedenstående, som skal ajourføres løbende.</w:t>
      </w:r>
    </w:p>
    <w:p w14:paraId="2A7AFDA2" w14:textId="77777777" w:rsidR="00EE5D57" w:rsidRDefault="00EE5D57" w:rsidP="00EE5D57">
      <w:pPr>
        <w:rPr>
          <w:lang w:eastAsia="da-DK"/>
        </w:rPr>
      </w:pPr>
      <w:r>
        <w:rPr>
          <w:lang w:eastAsia="da-DK"/>
        </w:rPr>
        <w:t>AMK-B definerer hvem, der løbende er ansvarlig for at etablere, vedligeholde og fjerne nødvendige fælles sikkerheds-, sundheds- og velfærdsforanstaltninger.</w:t>
      </w:r>
    </w:p>
    <w:p w14:paraId="4B60EE44" w14:textId="77777777" w:rsidR="00EE5D57" w:rsidRDefault="00EE5D57" w:rsidP="00EE5D57">
      <w:pPr>
        <w:rPr>
          <w:bCs/>
        </w:rPr>
      </w:pPr>
    </w:p>
    <w:p w14:paraId="60A18C4E" w14:textId="77777777" w:rsidR="00EE5D57" w:rsidRPr="001D3568" w:rsidRDefault="00EE5D57" w:rsidP="00EE5D57">
      <w:pPr>
        <w:rPr>
          <w:bCs/>
        </w:rPr>
      </w:pPr>
      <w:r w:rsidRPr="0099149F">
        <w:rPr>
          <w:bCs/>
        </w:rPr>
        <w:t xml:space="preserve">Entreprenørerne er </w:t>
      </w:r>
      <w:r>
        <w:rPr>
          <w:bCs/>
        </w:rPr>
        <w:t>for</w:t>
      </w:r>
      <w:r w:rsidRPr="0099149F">
        <w:rPr>
          <w:bCs/>
        </w:rPr>
        <w:t>pligte</w:t>
      </w:r>
      <w:r>
        <w:rPr>
          <w:bCs/>
        </w:rPr>
        <w:t>t</w:t>
      </w:r>
      <w:r w:rsidRPr="0099149F">
        <w:rPr>
          <w:bCs/>
        </w:rPr>
        <w:t xml:space="preserve"> til at etablere, overvåge, vedligeholde, håndhæve samt på det tidspunkt, det aftales på </w:t>
      </w:r>
      <w:r>
        <w:rPr>
          <w:bCs/>
        </w:rPr>
        <w:t xml:space="preserve">de </w:t>
      </w:r>
      <w:r w:rsidRPr="00ED5C47">
        <w:rPr>
          <w:bCs/>
        </w:rPr>
        <w:t xml:space="preserve">koordinerende </w:t>
      </w:r>
      <w:r w:rsidRPr="005131CC">
        <w:rPr>
          <w:bCs/>
        </w:rPr>
        <w:t>sikkerhedsmøder, at nedtage og bortbringe enhver foranstaltning til fremme af de beskæftigedes sikkerhed o</w:t>
      </w:r>
      <w:r w:rsidRPr="0099149F">
        <w:rPr>
          <w:bCs/>
        </w:rPr>
        <w:t>g sundhed</w:t>
      </w:r>
      <w:r>
        <w:rPr>
          <w:bCs/>
        </w:rPr>
        <w:t>,</w:t>
      </w:r>
      <w:r w:rsidRPr="0099149F">
        <w:rPr>
          <w:bCs/>
        </w:rPr>
        <w:t xml:space="preserve"> som er nødvendige for egne og underentreprenørers beskæftigede på ar</w:t>
      </w:r>
      <w:r>
        <w:rPr>
          <w:bCs/>
        </w:rPr>
        <w:t>bejdspladsen</w:t>
      </w:r>
      <w:r>
        <w:rPr>
          <w:lang w:eastAsia="da-DK"/>
        </w:rPr>
        <w:t>.</w:t>
      </w:r>
    </w:p>
    <w:p w14:paraId="309071DD" w14:textId="77777777" w:rsidR="00EE5D57" w:rsidRDefault="00EE5D57" w:rsidP="00EE5D57">
      <w:pPr>
        <w:rPr>
          <w:lang w:eastAsia="da-DK"/>
        </w:rPr>
      </w:pPr>
    </w:p>
    <w:p w14:paraId="306D09D9" w14:textId="2655C11D" w:rsidR="00EE5D57" w:rsidRDefault="00EE5D57" w:rsidP="00EE5D57">
      <w:pPr>
        <w:rPr>
          <w:lang w:eastAsia="da-DK"/>
        </w:rPr>
      </w:pPr>
      <w:r>
        <w:rPr>
          <w:lang w:eastAsia="da-DK"/>
        </w:rPr>
        <w:t>Uden for fællesområderne er de enkelte entreprenørers arbejdsleder/arbejdsmiljørepræsentant ansvarlig for sikkerheds- og sundhedsforanstaltningerne, indenfor entreprenørens egne arbejder.</w:t>
      </w:r>
    </w:p>
    <w:p w14:paraId="42DE2EA1" w14:textId="60AFC010" w:rsidR="00EE5D57" w:rsidRDefault="00EE5D57" w:rsidP="00EE5D57">
      <w:pPr>
        <w:rPr>
          <w:lang w:eastAsia="da-DK"/>
        </w:rPr>
      </w:pPr>
    </w:p>
    <w:p w14:paraId="1D62DFDE" w14:textId="77777777" w:rsidR="00EE5D57" w:rsidRDefault="00EE5D57" w:rsidP="00EE5D57">
      <w:pPr>
        <w:pStyle w:val="Vejledning"/>
        <w:rPr>
          <w:lang w:eastAsia="da-DK"/>
        </w:rPr>
      </w:pPr>
      <w:r w:rsidRPr="00C023B3">
        <w:rPr>
          <w:lang w:eastAsia="da-DK"/>
        </w:rPr>
        <w:lastRenderedPageBreak/>
        <w:t>Listen for ansvar i fællesområder tilrettes den aktuelle entreprise af AMK-P</w:t>
      </w:r>
      <w:r>
        <w:rPr>
          <w:lang w:eastAsia="da-DK"/>
        </w:rPr>
        <w:t xml:space="preserve"> i planlægning og s</w:t>
      </w:r>
      <w:r w:rsidRPr="00C023B3">
        <w:rPr>
          <w:lang w:eastAsia="da-DK"/>
        </w:rPr>
        <w:t>enere</w:t>
      </w:r>
      <w:r>
        <w:rPr>
          <w:lang w:eastAsia="da-DK"/>
        </w:rPr>
        <w:t xml:space="preserve"> af</w:t>
      </w:r>
      <w:r w:rsidRPr="00C023B3">
        <w:rPr>
          <w:lang w:eastAsia="da-DK"/>
        </w:rPr>
        <w:t xml:space="preserve"> AMK-B. Manglende punkter tilføjes og overflødige punkter fjernes.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2"/>
        <w:gridCol w:w="2471"/>
        <w:gridCol w:w="1276"/>
      </w:tblGrid>
      <w:tr w:rsidR="00EE5D57" w:rsidRPr="000D4733" w14:paraId="5EEC00C1" w14:textId="77777777" w:rsidTr="0091772C">
        <w:trPr>
          <w:tblHeader/>
        </w:trPr>
        <w:tc>
          <w:tcPr>
            <w:tcW w:w="5292" w:type="dxa"/>
            <w:shd w:val="clear" w:color="auto" w:fill="BFBFBF" w:themeFill="background1" w:themeFillShade="BF"/>
          </w:tcPr>
          <w:p w14:paraId="753317D2" w14:textId="77777777" w:rsidR="00EE5D57" w:rsidRPr="0039798C" w:rsidRDefault="00EE5D57" w:rsidP="0091772C">
            <w:pPr>
              <w:pStyle w:val="Fremhvparadigme"/>
              <w:rPr>
                <w:sz w:val="18"/>
              </w:rPr>
            </w:pPr>
            <w:r w:rsidRPr="0039798C">
              <w:rPr>
                <w:sz w:val="18"/>
              </w:rPr>
              <w:t>Ansvarsområde</w:t>
            </w:r>
          </w:p>
        </w:tc>
        <w:tc>
          <w:tcPr>
            <w:tcW w:w="2471" w:type="dxa"/>
            <w:shd w:val="clear" w:color="auto" w:fill="BFBFBF" w:themeFill="background1" w:themeFillShade="BF"/>
          </w:tcPr>
          <w:p w14:paraId="4425BAC4" w14:textId="77777777" w:rsidR="00EE5D57" w:rsidRPr="0039798C" w:rsidRDefault="00EE5D57" w:rsidP="0091772C">
            <w:pPr>
              <w:pStyle w:val="Fremhvparadigme"/>
              <w:rPr>
                <w:sz w:val="18"/>
              </w:rPr>
            </w:pPr>
            <w:r w:rsidRPr="0039798C">
              <w:rPr>
                <w:sz w:val="18"/>
              </w:rPr>
              <w:t>Ansvarlig</w:t>
            </w:r>
          </w:p>
        </w:tc>
        <w:tc>
          <w:tcPr>
            <w:tcW w:w="1276" w:type="dxa"/>
            <w:shd w:val="clear" w:color="auto" w:fill="BFBFBF" w:themeFill="background1" w:themeFillShade="BF"/>
          </w:tcPr>
          <w:p w14:paraId="767AC532" w14:textId="77777777" w:rsidR="00EE5D57" w:rsidRPr="0039798C" w:rsidRDefault="00EE5D57" w:rsidP="0091772C">
            <w:pPr>
              <w:pStyle w:val="Fremhvparadigme"/>
              <w:rPr>
                <w:sz w:val="18"/>
              </w:rPr>
            </w:pPr>
            <w:r w:rsidRPr="0039798C">
              <w:rPr>
                <w:sz w:val="18"/>
              </w:rPr>
              <w:t>Periode</w:t>
            </w:r>
          </w:p>
        </w:tc>
      </w:tr>
      <w:tr w:rsidR="00EE5D57" w:rsidRPr="000D4733" w14:paraId="72045AFF" w14:textId="77777777" w:rsidTr="0091772C">
        <w:tc>
          <w:tcPr>
            <w:tcW w:w="9039" w:type="dxa"/>
            <w:gridSpan w:val="3"/>
            <w:shd w:val="clear" w:color="auto" w:fill="D9D9D9" w:themeFill="background1" w:themeFillShade="D9"/>
          </w:tcPr>
          <w:p w14:paraId="1EE5D40B" w14:textId="77777777" w:rsidR="00EE5D57" w:rsidRPr="00C3792F" w:rsidRDefault="00EE5D57" w:rsidP="0091772C">
            <w:pPr>
              <w:pStyle w:val="Fremhvparadigme"/>
            </w:pPr>
            <w:r w:rsidRPr="0039798C">
              <w:rPr>
                <w:sz w:val="18"/>
              </w:rPr>
              <w:t>Generelt</w:t>
            </w:r>
          </w:p>
        </w:tc>
      </w:tr>
      <w:tr w:rsidR="00EE5D57" w:rsidRPr="00491283" w14:paraId="4EAAF432" w14:textId="77777777" w:rsidTr="0091772C">
        <w:trPr>
          <w:trHeight w:val="221"/>
        </w:trPr>
        <w:tc>
          <w:tcPr>
            <w:tcW w:w="5292" w:type="dxa"/>
          </w:tcPr>
          <w:p w14:paraId="2C23E0E6" w14:textId="77777777" w:rsidR="00EE5D57" w:rsidRPr="001D3568" w:rsidRDefault="00EE5D57" w:rsidP="0091772C">
            <w:pPr>
              <w:rPr>
                <w:sz w:val="18"/>
              </w:rPr>
            </w:pPr>
            <w:r w:rsidRPr="001D3568">
              <w:rPr>
                <w:sz w:val="18"/>
              </w:rPr>
              <w:t>Opbevare entreprenørens egen beredskabsplan(-er) et tilgængeligt sted ved opgaven (f.eks. i biler)</w:t>
            </w:r>
          </w:p>
        </w:tc>
        <w:tc>
          <w:tcPr>
            <w:tcW w:w="2471" w:type="dxa"/>
            <w:shd w:val="clear" w:color="auto" w:fill="auto"/>
            <w:vAlign w:val="center"/>
          </w:tcPr>
          <w:p w14:paraId="77779F8F" w14:textId="77777777" w:rsidR="00EE5D57" w:rsidRPr="00D7041D" w:rsidRDefault="00EE5D57" w:rsidP="0091772C">
            <w:pPr>
              <w:pStyle w:val="Turkisskygge"/>
              <w:rPr>
                <w:sz w:val="18"/>
                <w:shd w:val="clear" w:color="auto" w:fill="CCFFFF"/>
                <w:lang w:eastAsia="da-DK"/>
              </w:rPr>
            </w:pPr>
            <w:r w:rsidRPr="00D7041D">
              <w:rPr>
                <w:sz w:val="18"/>
                <w:lang w:eastAsia="da-DK"/>
              </w:rPr>
              <w:t>&lt;Entreprenøren&gt;</w:t>
            </w:r>
          </w:p>
        </w:tc>
        <w:tc>
          <w:tcPr>
            <w:tcW w:w="1276" w:type="dxa"/>
            <w:shd w:val="clear" w:color="auto" w:fill="auto"/>
            <w:vAlign w:val="center"/>
          </w:tcPr>
          <w:p w14:paraId="43312025" w14:textId="77777777" w:rsidR="00EE5D57" w:rsidRPr="00D7041D" w:rsidRDefault="00EE5D57" w:rsidP="0091772C">
            <w:pPr>
              <w:pStyle w:val="Turkisskygge"/>
              <w:rPr>
                <w:sz w:val="18"/>
                <w:shd w:val="clear" w:color="auto" w:fill="CCFFFF"/>
                <w:lang w:eastAsia="da-DK"/>
              </w:rPr>
            </w:pPr>
            <w:r w:rsidRPr="00D7041D">
              <w:rPr>
                <w:sz w:val="18"/>
                <w:lang w:eastAsia="da-DK"/>
              </w:rPr>
              <w:t>&lt;Dato&gt;</w:t>
            </w:r>
          </w:p>
        </w:tc>
      </w:tr>
      <w:tr w:rsidR="00EE5D57" w:rsidRPr="00491283" w14:paraId="4ED3C659" w14:textId="77777777" w:rsidTr="0091772C">
        <w:trPr>
          <w:trHeight w:val="228"/>
        </w:trPr>
        <w:tc>
          <w:tcPr>
            <w:tcW w:w="5292" w:type="dxa"/>
          </w:tcPr>
          <w:p w14:paraId="0F670A51" w14:textId="77777777" w:rsidR="00EE5D57" w:rsidRPr="001D3568" w:rsidRDefault="00EE5D57" w:rsidP="0091772C">
            <w:pPr>
              <w:rPr>
                <w:sz w:val="18"/>
              </w:rPr>
            </w:pPr>
            <w:r w:rsidRPr="001D3568">
              <w:rPr>
                <w:sz w:val="18"/>
              </w:rPr>
              <w:t xml:space="preserve">Orientere ansatte om indholdet i PSS og relevante </w:t>
            </w:r>
            <w:r>
              <w:rPr>
                <w:sz w:val="18"/>
              </w:rPr>
              <w:t xml:space="preserve">afmærkningsplaner for </w:t>
            </w:r>
            <w:r w:rsidRPr="001D3568">
              <w:rPr>
                <w:sz w:val="18"/>
              </w:rPr>
              <w:t>trafikafvikling</w:t>
            </w:r>
          </w:p>
        </w:tc>
        <w:tc>
          <w:tcPr>
            <w:tcW w:w="2471" w:type="dxa"/>
            <w:shd w:val="clear" w:color="auto" w:fill="auto"/>
            <w:vAlign w:val="center"/>
          </w:tcPr>
          <w:p w14:paraId="7F038B55" w14:textId="77777777" w:rsidR="00EE5D57" w:rsidRPr="00D7041D" w:rsidRDefault="00EE5D57" w:rsidP="0091772C">
            <w:pPr>
              <w:pStyle w:val="Turkisskygge"/>
              <w:rPr>
                <w:sz w:val="18"/>
                <w:shd w:val="clear" w:color="auto" w:fill="CCFFFF"/>
                <w:lang w:eastAsia="da-DK"/>
              </w:rPr>
            </w:pPr>
            <w:r w:rsidRPr="00D7041D">
              <w:rPr>
                <w:sz w:val="18"/>
                <w:lang w:eastAsia="da-DK"/>
              </w:rPr>
              <w:t>&lt;Den enkelte entreprenør&gt;</w:t>
            </w:r>
          </w:p>
        </w:tc>
        <w:tc>
          <w:tcPr>
            <w:tcW w:w="1276" w:type="dxa"/>
            <w:shd w:val="clear" w:color="auto" w:fill="auto"/>
            <w:vAlign w:val="center"/>
          </w:tcPr>
          <w:p w14:paraId="460527C7" w14:textId="77777777" w:rsidR="00EE5D57" w:rsidRPr="00D7041D" w:rsidRDefault="00EE5D57" w:rsidP="0091772C">
            <w:pPr>
              <w:pStyle w:val="Turkisskygge"/>
              <w:rPr>
                <w:sz w:val="18"/>
                <w:shd w:val="clear" w:color="auto" w:fill="CCFFFF"/>
                <w:lang w:eastAsia="da-DK"/>
              </w:rPr>
            </w:pPr>
            <w:r w:rsidRPr="00D7041D">
              <w:rPr>
                <w:sz w:val="18"/>
                <w:lang w:eastAsia="da-DK"/>
              </w:rPr>
              <w:t>&lt;Dato&gt;</w:t>
            </w:r>
          </w:p>
        </w:tc>
      </w:tr>
      <w:tr w:rsidR="00EE5D57" w:rsidRPr="00491283" w14:paraId="0F592CCE" w14:textId="77777777" w:rsidTr="0091772C">
        <w:trPr>
          <w:trHeight w:val="228"/>
        </w:trPr>
        <w:tc>
          <w:tcPr>
            <w:tcW w:w="5292" w:type="dxa"/>
          </w:tcPr>
          <w:p w14:paraId="2D6D21FE" w14:textId="77777777" w:rsidR="00EE5D57" w:rsidRPr="001D3568" w:rsidRDefault="00EE5D57" w:rsidP="0091772C">
            <w:pPr>
              <w:rPr>
                <w:sz w:val="18"/>
              </w:rPr>
            </w:pPr>
            <w:r w:rsidRPr="001D3568">
              <w:rPr>
                <w:sz w:val="18"/>
              </w:rPr>
              <w:t xml:space="preserve">Rådighedstilladelsen skal være tilgængelig (m.h.t. fælles arbejdsområder) </w:t>
            </w:r>
          </w:p>
        </w:tc>
        <w:tc>
          <w:tcPr>
            <w:tcW w:w="2471" w:type="dxa"/>
            <w:shd w:val="clear" w:color="auto" w:fill="auto"/>
            <w:vAlign w:val="center"/>
          </w:tcPr>
          <w:p w14:paraId="4EBDE90F" w14:textId="77777777" w:rsidR="00EE5D57" w:rsidRPr="00D7041D" w:rsidRDefault="00EE5D57" w:rsidP="0091772C">
            <w:pPr>
              <w:pStyle w:val="Turkisskygge"/>
              <w:rPr>
                <w:sz w:val="18"/>
                <w:shd w:val="clear" w:color="auto" w:fill="CCFFFF"/>
                <w:lang w:eastAsia="da-DK"/>
              </w:rPr>
            </w:pPr>
            <w:r w:rsidRPr="00D7041D">
              <w:rPr>
                <w:sz w:val="18"/>
                <w:lang w:eastAsia="da-DK"/>
              </w:rPr>
              <w:t>&lt;Entreprenøren&gt;</w:t>
            </w:r>
          </w:p>
        </w:tc>
        <w:tc>
          <w:tcPr>
            <w:tcW w:w="1276" w:type="dxa"/>
            <w:shd w:val="clear" w:color="auto" w:fill="auto"/>
            <w:vAlign w:val="center"/>
          </w:tcPr>
          <w:p w14:paraId="66A2D1D8" w14:textId="77777777" w:rsidR="00EE5D57" w:rsidRPr="00D7041D" w:rsidRDefault="00EE5D57" w:rsidP="0091772C">
            <w:pPr>
              <w:pStyle w:val="Turkisskygge"/>
              <w:rPr>
                <w:sz w:val="18"/>
                <w:shd w:val="clear" w:color="auto" w:fill="CCFFFF"/>
                <w:lang w:eastAsia="da-DK"/>
              </w:rPr>
            </w:pPr>
            <w:r w:rsidRPr="00D7041D">
              <w:rPr>
                <w:sz w:val="18"/>
                <w:lang w:eastAsia="da-DK"/>
              </w:rPr>
              <w:t>&lt;Dato&gt;</w:t>
            </w:r>
          </w:p>
        </w:tc>
      </w:tr>
      <w:tr w:rsidR="00EE5D57" w:rsidRPr="00491283" w14:paraId="56558DF7" w14:textId="77777777" w:rsidTr="0091772C">
        <w:trPr>
          <w:trHeight w:val="221"/>
        </w:trPr>
        <w:tc>
          <w:tcPr>
            <w:tcW w:w="5292" w:type="dxa"/>
            <w:tcBorders>
              <w:top w:val="single" w:sz="4" w:space="0" w:color="000000"/>
              <w:left w:val="single" w:sz="4" w:space="0" w:color="000000"/>
              <w:bottom w:val="single" w:sz="4" w:space="0" w:color="000000"/>
              <w:right w:val="single" w:sz="4" w:space="0" w:color="000000"/>
            </w:tcBorders>
            <w:hideMark/>
          </w:tcPr>
          <w:p w14:paraId="6B188C70" w14:textId="77777777" w:rsidR="00EE5D57" w:rsidRPr="001D3568" w:rsidRDefault="00EE5D57" w:rsidP="0091772C">
            <w:pPr>
              <w:rPr>
                <w:rFonts w:eastAsia="Calibri" w:cs="Arial"/>
                <w:sz w:val="18"/>
              </w:rPr>
            </w:pPr>
            <w:r w:rsidRPr="001D3568">
              <w:rPr>
                <w:rFonts w:eastAsia="Calibri" w:cs="Arial"/>
                <w:sz w:val="18"/>
              </w:rPr>
              <w:t>Retningslinjer for opstart af arbejder der kræver særligt hensyn til arbejdsmiljø herunder ”særligt farlige arbejder”</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87F8" w14:textId="77777777" w:rsidR="00EE5D57" w:rsidRPr="00D7041D" w:rsidRDefault="00EE5D57" w:rsidP="0091772C">
            <w:pPr>
              <w:pStyle w:val="Turkisskygge"/>
              <w:rPr>
                <w:sz w:val="18"/>
                <w:shd w:val="clear" w:color="auto" w:fill="CCFFFF"/>
                <w:lang w:eastAsia="da-DK"/>
              </w:rPr>
            </w:pPr>
            <w:r w:rsidRPr="002F2F92">
              <w:rPr>
                <w:sz w:val="18"/>
                <w:lang w:eastAsia="da-DK"/>
              </w:rPr>
              <w:t>&lt;Entreprenøren&gt;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D0280" w14:textId="77777777" w:rsidR="00EE5D57" w:rsidRPr="00D7041D" w:rsidRDefault="00EE5D57" w:rsidP="0091772C">
            <w:pPr>
              <w:pStyle w:val="Turkisskygge"/>
              <w:rPr>
                <w:sz w:val="18"/>
                <w:shd w:val="clear" w:color="auto" w:fill="CCFFFF"/>
                <w:lang w:eastAsia="da-DK"/>
              </w:rPr>
            </w:pPr>
            <w:r w:rsidRPr="00D7041D">
              <w:rPr>
                <w:sz w:val="18"/>
                <w:lang w:eastAsia="da-DK"/>
              </w:rPr>
              <w:t>&lt;Dato&gt;</w:t>
            </w:r>
          </w:p>
        </w:tc>
      </w:tr>
      <w:tr w:rsidR="00EE5D57" w:rsidRPr="000D4733" w14:paraId="074A3C9D" w14:textId="77777777" w:rsidTr="0091772C">
        <w:tc>
          <w:tcPr>
            <w:tcW w:w="9039" w:type="dxa"/>
            <w:gridSpan w:val="3"/>
            <w:shd w:val="clear" w:color="auto" w:fill="D9D9D9" w:themeFill="background1" w:themeFillShade="D9"/>
          </w:tcPr>
          <w:p w14:paraId="2B340FAD" w14:textId="77777777" w:rsidR="00EE5D57" w:rsidRPr="00C3792F" w:rsidRDefault="00EE5D57" w:rsidP="0091772C">
            <w:pPr>
              <w:pStyle w:val="Fremhvparadigme"/>
            </w:pPr>
            <w:r w:rsidRPr="00D72284" w:rsidDel="00471DDC">
              <w:t xml:space="preserve"> </w:t>
            </w:r>
            <w:r w:rsidRPr="0039798C">
              <w:rPr>
                <w:sz w:val="18"/>
              </w:rPr>
              <w:t>Arbejdsområde</w:t>
            </w:r>
          </w:p>
        </w:tc>
      </w:tr>
      <w:tr w:rsidR="00EE5D57" w:rsidRPr="000D4733" w14:paraId="01A406C8" w14:textId="77777777" w:rsidTr="0091772C">
        <w:tc>
          <w:tcPr>
            <w:tcW w:w="5292" w:type="dxa"/>
          </w:tcPr>
          <w:p w14:paraId="46040191" w14:textId="77777777" w:rsidR="00EE5D57" w:rsidRPr="001D3568" w:rsidRDefault="00EE5D57" w:rsidP="0091772C">
            <w:pPr>
              <w:rPr>
                <w:sz w:val="18"/>
              </w:rPr>
            </w:pPr>
            <w:r w:rsidRPr="001D3568">
              <w:rPr>
                <w:sz w:val="18"/>
              </w:rPr>
              <w:t>Opsætning og vedligeholdelse af afmærkning af vejarbejde</w:t>
            </w:r>
          </w:p>
        </w:tc>
        <w:tc>
          <w:tcPr>
            <w:tcW w:w="2471" w:type="dxa"/>
            <w:shd w:val="clear" w:color="auto" w:fill="auto"/>
            <w:vAlign w:val="center"/>
          </w:tcPr>
          <w:p w14:paraId="22BCE9CD"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&lt;Entreprenøren&gt;</w:t>
            </w:r>
          </w:p>
        </w:tc>
        <w:tc>
          <w:tcPr>
            <w:tcW w:w="1276" w:type="dxa"/>
            <w:shd w:val="clear" w:color="auto" w:fill="auto"/>
            <w:vAlign w:val="center"/>
          </w:tcPr>
          <w:p w14:paraId="446213F2"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&lt;Dato&gt;</w:t>
            </w:r>
          </w:p>
        </w:tc>
      </w:tr>
      <w:tr w:rsidR="00EE5D57" w:rsidRPr="000D4733" w14:paraId="3A75CA60" w14:textId="77777777" w:rsidTr="0091772C">
        <w:tc>
          <w:tcPr>
            <w:tcW w:w="5292" w:type="dxa"/>
          </w:tcPr>
          <w:p w14:paraId="0CA4CE4C" w14:textId="77777777" w:rsidR="00EE5D57" w:rsidRPr="001D3568" w:rsidRDefault="00EE5D57" w:rsidP="0091772C">
            <w:pPr>
              <w:rPr>
                <w:sz w:val="18"/>
              </w:rPr>
            </w:pPr>
            <w:r w:rsidRPr="001D3568">
              <w:rPr>
                <w:sz w:val="18"/>
              </w:rPr>
              <w:t>Opsætning og vedligeholdelse af sekundært værn mod trafik i arbejdsområder</w:t>
            </w:r>
          </w:p>
        </w:tc>
        <w:tc>
          <w:tcPr>
            <w:tcW w:w="2471" w:type="dxa"/>
            <w:shd w:val="clear" w:color="auto" w:fill="auto"/>
            <w:vAlign w:val="center"/>
          </w:tcPr>
          <w:p w14:paraId="298AF076"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&lt;Entreprenøren&gt;</w:t>
            </w:r>
          </w:p>
        </w:tc>
        <w:tc>
          <w:tcPr>
            <w:tcW w:w="1276" w:type="dxa"/>
            <w:shd w:val="clear" w:color="auto" w:fill="auto"/>
            <w:vAlign w:val="center"/>
          </w:tcPr>
          <w:p w14:paraId="52379C58"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&lt;Dato&gt;</w:t>
            </w:r>
          </w:p>
        </w:tc>
      </w:tr>
      <w:tr w:rsidR="00EE5D57" w:rsidRPr="000D4733" w14:paraId="19C4CC62" w14:textId="77777777" w:rsidTr="0091772C">
        <w:trPr>
          <w:trHeight w:val="185"/>
        </w:trPr>
        <w:tc>
          <w:tcPr>
            <w:tcW w:w="5292" w:type="dxa"/>
            <w:shd w:val="clear" w:color="auto" w:fill="FFFFFF" w:themeFill="background1"/>
          </w:tcPr>
          <w:p w14:paraId="53E1A455" w14:textId="77777777" w:rsidR="00EE5D57" w:rsidRPr="001D3568" w:rsidRDefault="00EE5D57" w:rsidP="0091772C">
            <w:pPr>
              <w:rPr>
                <w:sz w:val="18"/>
                <w:highlight w:val="yellow"/>
              </w:rPr>
            </w:pPr>
            <w:r w:rsidRPr="001D3568">
              <w:rPr>
                <w:sz w:val="18"/>
              </w:rPr>
              <w:t>Opsætning og vedligeholdelse af afmærkning af materialeoplag mv.</w:t>
            </w:r>
          </w:p>
        </w:tc>
        <w:tc>
          <w:tcPr>
            <w:tcW w:w="2471" w:type="dxa"/>
            <w:shd w:val="clear" w:color="auto" w:fill="auto"/>
            <w:vAlign w:val="center"/>
          </w:tcPr>
          <w:p w14:paraId="126A3A75"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&lt;Entreprenøren&gt;</w:t>
            </w:r>
          </w:p>
        </w:tc>
        <w:tc>
          <w:tcPr>
            <w:tcW w:w="1276" w:type="dxa"/>
            <w:shd w:val="clear" w:color="auto" w:fill="auto"/>
            <w:vAlign w:val="center"/>
          </w:tcPr>
          <w:p w14:paraId="10514B5C"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&lt;Dato&gt;</w:t>
            </w:r>
          </w:p>
        </w:tc>
      </w:tr>
      <w:tr w:rsidR="00EE5D57" w:rsidRPr="000D4733" w14:paraId="038454A8" w14:textId="77777777" w:rsidTr="0091772C">
        <w:trPr>
          <w:trHeight w:val="185"/>
        </w:trPr>
        <w:tc>
          <w:tcPr>
            <w:tcW w:w="5292" w:type="dxa"/>
            <w:shd w:val="clear" w:color="auto" w:fill="FFFFFF" w:themeFill="background1"/>
          </w:tcPr>
          <w:p w14:paraId="2DE19BC7" w14:textId="77777777" w:rsidR="00EE5D57" w:rsidRPr="001D3568" w:rsidRDefault="00EE5D57" w:rsidP="0091772C">
            <w:pPr>
              <w:rPr>
                <w:sz w:val="18"/>
                <w:highlight w:val="yellow"/>
              </w:rPr>
            </w:pPr>
            <w:r w:rsidRPr="001D3568">
              <w:rPr>
                <w:sz w:val="18"/>
              </w:rPr>
              <w:t>Opsætning og vedligehold af adskillelse for gående og kørende</w:t>
            </w:r>
          </w:p>
        </w:tc>
        <w:tc>
          <w:tcPr>
            <w:tcW w:w="2471" w:type="dxa"/>
            <w:shd w:val="clear" w:color="auto" w:fill="auto"/>
            <w:vAlign w:val="center"/>
          </w:tcPr>
          <w:p w14:paraId="4321E268"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&lt;Entreprenøren&gt;</w:t>
            </w:r>
          </w:p>
        </w:tc>
        <w:tc>
          <w:tcPr>
            <w:tcW w:w="1276" w:type="dxa"/>
            <w:shd w:val="clear" w:color="auto" w:fill="auto"/>
            <w:vAlign w:val="center"/>
          </w:tcPr>
          <w:p w14:paraId="05F783B4" w14:textId="77777777" w:rsidR="00EE5D57" w:rsidRPr="00D7041D" w:rsidRDefault="00EE5D57" w:rsidP="0091772C">
            <w:pPr>
              <w:pStyle w:val="Turkisskygge"/>
              <w:rPr>
                <w:rFonts w:eastAsia="Times New Roman" w:cstheme="minorHAnsi"/>
                <w:kern w:val="28"/>
                <w:sz w:val="18"/>
                <w:shd w:val="clear" w:color="auto" w:fill="CCFFFF"/>
                <w:lang w:eastAsia="da-DK"/>
              </w:rPr>
            </w:pPr>
            <w:r w:rsidRPr="00D7041D">
              <w:rPr>
                <w:sz w:val="18"/>
                <w:lang w:eastAsia="da-DK"/>
              </w:rPr>
              <w:t>&lt;Dato&gt;</w:t>
            </w:r>
          </w:p>
        </w:tc>
      </w:tr>
      <w:tr w:rsidR="00EE5D57" w:rsidRPr="000D4733" w14:paraId="350763B0" w14:textId="77777777" w:rsidTr="0091772C">
        <w:tc>
          <w:tcPr>
            <w:tcW w:w="9039" w:type="dxa"/>
            <w:gridSpan w:val="3"/>
            <w:shd w:val="clear" w:color="auto" w:fill="D9D9D9" w:themeFill="background1" w:themeFillShade="D9"/>
          </w:tcPr>
          <w:p w14:paraId="06B0505B" w14:textId="77777777" w:rsidR="00EE5D57" w:rsidRPr="009B14AC" w:rsidRDefault="00EE5D57" w:rsidP="0091772C">
            <w:pPr>
              <w:pStyle w:val="Fremhvparadigme"/>
            </w:pPr>
            <w:r>
              <w:rPr>
                <w:sz w:val="18"/>
              </w:rPr>
              <w:t>A</w:t>
            </w:r>
            <w:r w:rsidRPr="0039798C">
              <w:rPr>
                <w:sz w:val="18"/>
              </w:rPr>
              <w:t>rbejdsplads/</w:t>
            </w:r>
            <w:r>
              <w:rPr>
                <w:sz w:val="18"/>
              </w:rPr>
              <w:t>arbejdsområde</w:t>
            </w:r>
          </w:p>
        </w:tc>
      </w:tr>
      <w:tr w:rsidR="00EE5D57" w:rsidRPr="000D4733" w14:paraId="57630B65" w14:textId="77777777" w:rsidTr="0091772C">
        <w:tc>
          <w:tcPr>
            <w:tcW w:w="5292" w:type="dxa"/>
          </w:tcPr>
          <w:p w14:paraId="77882C5A" w14:textId="77777777" w:rsidR="00EE5D57" w:rsidRPr="00DD3777" w:rsidRDefault="00EE5D57" w:rsidP="0091772C">
            <w:pPr>
              <w:rPr>
                <w:sz w:val="18"/>
              </w:rPr>
            </w:pPr>
            <w:r w:rsidRPr="00DD3777">
              <w:rPr>
                <w:sz w:val="18"/>
              </w:rPr>
              <w:t xml:space="preserve">Materielcontainere eller lignende placeres iht. aftale med formand og/eller arbejdsmiljøkoordinator </w:t>
            </w:r>
          </w:p>
        </w:tc>
        <w:tc>
          <w:tcPr>
            <w:tcW w:w="2471" w:type="dxa"/>
            <w:shd w:val="clear" w:color="auto" w:fill="auto"/>
          </w:tcPr>
          <w:p w14:paraId="3E1A7B98" w14:textId="77777777" w:rsidR="00EE5D57" w:rsidRPr="002F2F92" w:rsidRDefault="00EE5D57" w:rsidP="0091772C">
            <w:pPr>
              <w:pStyle w:val="Turkisskygge"/>
              <w:rPr>
                <w:rFonts w:eastAsia="Times New Roman" w:cstheme="minorHAnsi"/>
                <w:kern w:val="28"/>
                <w:sz w:val="18"/>
                <w:szCs w:val="18"/>
                <w:shd w:val="clear" w:color="auto" w:fill="CCFFFF"/>
                <w:lang w:eastAsia="da-DK"/>
              </w:rPr>
            </w:pPr>
            <w:r w:rsidRPr="002F2F92">
              <w:rPr>
                <w:sz w:val="18"/>
                <w:szCs w:val="18"/>
              </w:rPr>
              <w:t>&lt;Entreprenøren&gt;</w:t>
            </w:r>
          </w:p>
        </w:tc>
        <w:tc>
          <w:tcPr>
            <w:tcW w:w="1276" w:type="dxa"/>
            <w:shd w:val="clear" w:color="auto" w:fill="auto"/>
            <w:vAlign w:val="center"/>
          </w:tcPr>
          <w:p w14:paraId="19045CA6" w14:textId="77777777" w:rsidR="00EE5D57" w:rsidRPr="00D7041D" w:rsidRDefault="00EE5D57" w:rsidP="0091772C">
            <w:pPr>
              <w:pStyle w:val="Turkisskygge"/>
              <w:rPr>
                <w:rFonts w:eastAsia="Times New Roman" w:cstheme="minorHAnsi"/>
                <w:kern w:val="28"/>
                <w:sz w:val="18"/>
                <w:szCs w:val="18"/>
                <w:shd w:val="clear" w:color="auto" w:fill="CCFFFF"/>
              </w:rPr>
            </w:pPr>
            <w:r w:rsidRPr="00D7041D">
              <w:rPr>
                <w:sz w:val="18"/>
              </w:rPr>
              <w:t>&lt;Dato&gt;</w:t>
            </w:r>
          </w:p>
        </w:tc>
      </w:tr>
      <w:tr w:rsidR="00EE5D57" w:rsidRPr="000D4733" w14:paraId="6D72FF2C" w14:textId="77777777" w:rsidTr="0091772C">
        <w:tc>
          <w:tcPr>
            <w:tcW w:w="5292" w:type="dxa"/>
          </w:tcPr>
          <w:p w14:paraId="0DB8F949" w14:textId="77777777" w:rsidR="00EE5D57" w:rsidRPr="00DD3777" w:rsidRDefault="00EE5D57" w:rsidP="0091772C">
            <w:pPr>
              <w:rPr>
                <w:sz w:val="18"/>
              </w:rPr>
            </w:pPr>
            <w:r w:rsidRPr="00DD3777">
              <w:rPr>
                <w:sz w:val="18"/>
              </w:rPr>
              <w:t>Etablering, vedligeholdelse og fjernelse af oplagspladser</w:t>
            </w:r>
          </w:p>
        </w:tc>
        <w:tc>
          <w:tcPr>
            <w:tcW w:w="2471" w:type="dxa"/>
            <w:shd w:val="clear" w:color="auto" w:fill="auto"/>
          </w:tcPr>
          <w:p w14:paraId="0C4025F6" w14:textId="77777777" w:rsidR="00EE5D57" w:rsidRPr="002F2F92" w:rsidRDefault="00EE5D57" w:rsidP="0091772C">
            <w:pPr>
              <w:pStyle w:val="Turkisskygge"/>
              <w:rPr>
                <w:rFonts w:eastAsia="Times New Roman" w:cstheme="minorHAnsi"/>
                <w:kern w:val="28"/>
                <w:sz w:val="18"/>
                <w:szCs w:val="18"/>
                <w:shd w:val="clear" w:color="auto" w:fill="CCFFFF"/>
                <w:lang w:eastAsia="da-DK"/>
              </w:rPr>
            </w:pPr>
            <w:r w:rsidRPr="002F2F92">
              <w:rPr>
                <w:sz w:val="18"/>
                <w:szCs w:val="18"/>
              </w:rPr>
              <w:t>&lt;Entreprenøren&gt;</w:t>
            </w:r>
          </w:p>
        </w:tc>
        <w:tc>
          <w:tcPr>
            <w:tcW w:w="1276" w:type="dxa"/>
            <w:shd w:val="clear" w:color="auto" w:fill="auto"/>
            <w:vAlign w:val="center"/>
          </w:tcPr>
          <w:p w14:paraId="13FD09F0"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3E2ECDB5" w14:textId="77777777" w:rsidTr="0091772C">
        <w:tc>
          <w:tcPr>
            <w:tcW w:w="5292" w:type="dxa"/>
          </w:tcPr>
          <w:p w14:paraId="6FB423A8" w14:textId="77777777" w:rsidR="00EE5D57" w:rsidRPr="00DD3777" w:rsidRDefault="00EE5D57" w:rsidP="0091772C">
            <w:pPr>
              <w:rPr>
                <w:sz w:val="18"/>
              </w:rPr>
            </w:pPr>
            <w:r w:rsidRPr="00DD3777">
              <w:rPr>
                <w:sz w:val="18"/>
              </w:rPr>
              <w:t>Aflæsningsplads med stabilt underlag</w:t>
            </w:r>
          </w:p>
        </w:tc>
        <w:tc>
          <w:tcPr>
            <w:tcW w:w="2471" w:type="dxa"/>
            <w:shd w:val="clear" w:color="auto" w:fill="auto"/>
            <w:vAlign w:val="center"/>
          </w:tcPr>
          <w:p w14:paraId="6CC8DACA"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&lt;Entreprenøren&gt;</w:t>
            </w:r>
          </w:p>
        </w:tc>
        <w:tc>
          <w:tcPr>
            <w:tcW w:w="1276" w:type="dxa"/>
            <w:shd w:val="clear" w:color="auto" w:fill="auto"/>
            <w:vAlign w:val="center"/>
          </w:tcPr>
          <w:p w14:paraId="707E73D6"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38166127" w14:textId="77777777" w:rsidTr="0091772C">
        <w:tc>
          <w:tcPr>
            <w:tcW w:w="9039" w:type="dxa"/>
            <w:gridSpan w:val="3"/>
            <w:shd w:val="clear" w:color="auto" w:fill="D9D9D9" w:themeFill="background1" w:themeFillShade="D9"/>
          </w:tcPr>
          <w:p w14:paraId="24966110" w14:textId="77777777" w:rsidR="00EE5D57" w:rsidRPr="009B14AC" w:rsidRDefault="00EE5D57" w:rsidP="0091772C">
            <w:pPr>
              <w:pStyle w:val="Fremhvparadigme"/>
            </w:pPr>
            <w:r w:rsidRPr="0039798C">
              <w:rPr>
                <w:sz w:val="18"/>
              </w:rPr>
              <w:t>Rækværk, tekniske foranstaltninger mv.</w:t>
            </w:r>
          </w:p>
        </w:tc>
      </w:tr>
      <w:tr w:rsidR="00EE5D57" w:rsidRPr="000D4733" w14:paraId="06A2839F" w14:textId="77777777" w:rsidTr="0091772C">
        <w:tc>
          <w:tcPr>
            <w:tcW w:w="5292" w:type="dxa"/>
          </w:tcPr>
          <w:p w14:paraId="4D99F3CD" w14:textId="77777777" w:rsidR="00EE5D57" w:rsidRPr="00DD3777" w:rsidRDefault="00EE5D57" w:rsidP="0091772C">
            <w:pPr>
              <w:rPr>
                <w:sz w:val="18"/>
              </w:rPr>
            </w:pPr>
            <w:r w:rsidRPr="00DD3777">
              <w:rPr>
                <w:sz w:val="18"/>
              </w:rPr>
              <w:t>Afdækning af brønde, huller og udsparinger</w:t>
            </w:r>
          </w:p>
        </w:tc>
        <w:tc>
          <w:tcPr>
            <w:tcW w:w="2471" w:type="dxa"/>
            <w:shd w:val="clear" w:color="auto" w:fill="auto"/>
            <w:vAlign w:val="center"/>
          </w:tcPr>
          <w:p w14:paraId="262AE920"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&lt;Entreprenøren&gt;</w:t>
            </w:r>
          </w:p>
        </w:tc>
        <w:tc>
          <w:tcPr>
            <w:tcW w:w="1276" w:type="dxa"/>
            <w:shd w:val="clear" w:color="auto" w:fill="auto"/>
            <w:vAlign w:val="center"/>
          </w:tcPr>
          <w:p w14:paraId="573E2872"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4F3DA1A6" w14:textId="77777777" w:rsidTr="0091772C">
        <w:tc>
          <w:tcPr>
            <w:tcW w:w="5292" w:type="dxa"/>
          </w:tcPr>
          <w:p w14:paraId="23A014F3" w14:textId="77777777" w:rsidR="00EE5D57" w:rsidRPr="00DD3777" w:rsidRDefault="00EE5D57" w:rsidP="0091772C">
            <w:pPr>
              <w:rPr>
                <w:sz w:val="18"/>
              </w:rPr>
            </w:pPr>
            <w:r w:rsidRPr="00DD3777">
              <w:rPr>
                <w:sz w:val="18"/>
              </w:rPr>
              <w:t>Sikkerhedsforanstaltninger, som midlertidigt fjernes, skal retableres på forsvarlig måde hurtigst muligt og altid, når et arbejdsområde forlades</w:t>
            </w:r>
          </w:p>
        </w:tc>
        <w:tc>
          <w:tcPr>
            <w:tcW w:w="2471" w:type="dxa"/>
            <w:shd w:val="clear" w:color="auto" w:fill="auto"/>
            <w:vAlign w:val="center"/>
          </w:tcPr>
          <w:p w14:paraId="4F506BDE"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2F2F92">
              <w:rPr>
                <w:sz w:val="18"/>
                <w:lang w:eastAsia="da-DK"/>
              </w:rPr>
              <w:t>&lt;Entreprenøren&gt;</w:t>
            </w:r>
          </w:p>
        </w:tc>
        <w:tc>
          <w:tcPr>
            <w:tcW w:w="1276" w:type="dxa"/>
            <w:shd w:val="clear" w:color="auto" w:fill="auto"/>
            <w:vAlign w:val="center"/>
          </w:tcPr>
          <w:p w14:paraId="5B470953"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67BA5714" w14:textId="77777777" w:rsidTr="0091772C">
        <w:tc>
          <w:tcPr>
            <w:tcW w:w="9039" w:type="dxa"/>
            <w:gridSpan w:val="3"/>
            <w:shd w:val="clear" w:color="auto" w:fill="D9D9D9" w:themeFill="background1" w:themeFillShade="D9"/>
          </w:tcPr>
          <w:p w14:paraId="0A6F37BF" w14:textId="77777777" w:rsidR="00EE5D57" w:rsidRPr="009B14AC" w:rsidRDefault="00EE5D57" w:rsidP="0091772C">
            <w:pPr>
              <w:pStyle w:val="Fremhvparadigme"/>
            </w:pPr>
            <w:r w:rsidRPr="0039798C">
              <w:rPr>
                <w:sz w:val="18"/>
              </w:rPr>
              <w:t>Adgangs- og flugtveje</w:t>
            </w:r>
          </w:p>
        </w:tc>
      </w:tr>
      <w:tr w:rsidR="00EE5D57" w:rsidRPr="000D4733" w14:paraId="56294582" w14:textId="77777777" w:rsidTr="0091772C">
        <w:trPr>
          <w:trHeight w:val="161"/>
        </w:trPr>
        <w:tc>
          <w:tcPr>
            <w:tcW w:w="5292" w:type="dxa"/>
          </w:tcPr>
          <w:p w14:paraId="72AB790C" w14:textId="77777777" w:rsidR="00EE5D57" w:rsidRPr="00DD3777" w:rsidRDefault="00EE5D57" w:rsidP="0091772C">
            <w:pPr>
              <w:rPr>
                <w:sz w:val="18"/>
              </w:rPr>
            </w:pPr>
            <w:r w:rsidRPr="00DD3777">
              <w:rPr>
                <w:sz w:val="18"/>
              </w:rPr>
              <w:t>Det skal sikres, at adgangs-, flugt- og transportveje holdes ryddede</w:t>
            </w:r>
          </w:p>
        </w:tc>
        <w:tc>
          <w:tcPr>
            <w:tcW w:w="2471" w:type="dxa"/>
            <w:shd w:val="clear" w:color="auto" w:fill="auto"/>
            <w:vAlign w:val="center"/>
          </w:tcPr>
          <w:p w14:paraId="374FB8F2"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2F2F92">
              <w:rPr>
                <w:sz w:val="18"/>
                <w:lang w:eastAsia="da-DK"/>
              </w:rPr>
              <w:t>&lt;Entreprenøren&gt;</w:t>
            </w:r>
          </w:p>
        </w:tc>
        <w:tc>
          <w:tcPr>
            <w:tcW w:w="1276" w:type="dxa"/>
            <w:shd w:val="clear" w:color="auto" w:fill="auto"/>
            <w:vAlign w:val="center"/>
          </w:tcPr>
          <w:p w14:paraId="0876F1DC"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655F9D8B" w14:textId="77777777" w:rsidTr="0091772C">
        <w:trPr>
          <w:trHeight w:val="231"/>
        </w:trPr>
        <w:tc>
          <w:tcPr>
            <w:tcW w:w="5292" w:type="dxa"/>
          </w:tcPr>
          <w:p w14:paraId="085C7C19" w14:textId="77777777" w:rsidR="00EE5D57" w:rsidRPr="00DD3777" w:rsidRDefault="00EE5D57" w:rsidP="0091772C">
            <w:pPr>
              <w:rPr>
                <w:sz w:val="18"/>
              </w:rPr>
            </w:pPr>
            <w:r w:rsidRPr="00DD3777">
              <w:rPr>
                <w:sz w:val="18"/>
              </w:rPr>
              <w:t>Gangbroer over egne udgravninger</w:t>
            </w:r>
          </w:p>
        </w:tc>
        <w:tc>
          <w:tcPr>
            <w:tcW w:w="2471" w:type="dxa"/>
            <w:shd w:val="clear" w:color="auto" w:fill="auto"/>
            <w:vAlign w:val="center"/>
          </w:tcPr>
          <w:p w14:paraId="5F1185D3"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&lt;Entreprenøren&gt;</w:t>
            </w:r>
          </w:p>
        </w:tc>
        <w:tc>
          <w:tcPr>
            <w:tcW w:w="1276" w:type="dxa"/>
            <w:shd w:val="clear" w:color="auto" w:fill="auto"/>
            <w:vAlign w:val="center"/>
          </w:tcPr>
          <w:p w14:paraId="3E47D914"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02846332" w14:textId="77777777" w:rsidTr="0091772C">
        <w:trPr>
          <w:trHeight w:val="278"/>
        </w:trPr>
        <w:tc>
          <w:tcPr>
            <w:tcW w:w="5292" w:type="dxa"/>
          </w:tcPr>
          <w:p w14:paraId="202BD010" w14:textId="77777777" w:rsidR="00EE5D57" w:rsidRPr="00DD3777" w:rsidRDefault="00EE5D57" w:rsidP="0091772C">
            <w:pPr>
              <w:rPr>
                <w:sz w:val="18"/>
              </w:rPr>
            </w:pPr>
            <w:r w:rsidRPr="00DD3777">
              <w:rPr>
                <w:sz w:val="18"/>
              </w:rPr>
              <w:t>Etablering og vedligehold af trapper, ramper eller lignende</w:t>
            </w:r>
          </w:p>
        </w:tc>
        <w:tc>
          <w:tcPr>
            <w:tcW w:w="2471" w:type="dxa"/>
            <w:shd w:val="clear" w:color="auto" w:fill="auto"/>
            <w:vAlign w:val="center"/>
          </w:tcPr>
          <w:p w14:paraId="4BD9C53C"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&lt;Entreprenøren&gt;</w:t>
            </w:r>
          </w:p>
        </w:tc>
        <w:tc>
          <w:tcPr>
            <w:tcW w:w="1276" w:type="dxa"/>
            <w:shd w:val="clear" w:color="auto" w:fill="auto"/>
            <w:vAlign w:val="center"/>
          </w:tcPr>
          <w:p w14:paraId="7C707D50"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3859C2CA" w14:textId="77777777" w:rsidTr="0091772C">
        <w:trPr>
          <w:trHeight w:val="245"/>
        </w:trPr>
        <w:tc>
          <w:tcPr>
            <w:tcW w:w="5292" w:type="dxa"/>
          </w:tcPr>
          <w:p w14:paraId="2BDE35D4" w14:textId="77777777" w:rsidR="00EE5D57" w:rsidRPr="00DD3777" w:rsidRDefault="00EE5D57" w:rsidP="0091772C">
            <w:pPr>
              <w:rPr>
                <w:sz w:val="18"/>
              </w:rPr>
            </w:pPr>
            <w:r w:rsidRPr="00DD3777">
              <w:rPr>
                <w:sz w:val="18"/>
              </w:rPr>
              <w:t>Renholdelse af offentlige veje</w:t>
            </w:r>
          </w:p>
        </w:tc>
        <w:tc>
          <w:tcPr>
            <w:tcW w:w="2471" w:type="dxa"/>
            <w:shd w:val="clear" w:color="auto" w:fill="auto"/>
            <w:vAlign w:val="center"/>
          </w:tcPr>
          <w:p w14:paraId="06C3D67F"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&lt;Entreprenøren&gt;</w:t>
            </w:r>
          </w:p>
        </w:tc>
        <w:tc>
          <w:tcPr>
            <w:tcW w:w="1276" w:type="dxa"/>
            <w:shd w:val="clear" w:color="auto" w:fill="auto"/>
            <w:vAlign w:val="center"/>
          </w:tcPr>
          <w:p w14:paraId="22086D67"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1E2A329E" w14:textId="77777777" w:rsidTr="0091772C">
        <w:trPr>
          <w:trHeight w:val="167"/>
        </w:trPr>
        <w:tc>
          <w:tcPr>
            <w:tcW w:w="9039" w:type="dxa"/>
            <w:gridSpan w:val="3"/>
            <w:shd w:val="clear" w:color="auto" w:fill="D9D9D9" w:themeFill="background1" w:themeFillShade="D9"/>
          </w:tcPr>
          <w:p w14:paraId="669285F7" w14:textId="77777777" w:rsidR="00EE5D57" w:rsidRPr="0039798C" w:rsidRDefault="00EE5D57" w:rsidP="0091772C">
            <w:pPr>
              <w:pStyle w:val="Fremhvparadigme"/>
              <w:rPr>
                <w:sz w:val="18"/>
              </w:rPr>
            </w:pPr>
            <w:r>
              <w:rPr>
                <w:sz w:val="18"/>
              </w:rPr>
              <w:t>Oprydning</w:t>
            </w:r>
          </w:p>
        </w:tc>
      </w:tr>
      <w:tr w:rsidR="00EE5D57" w:rsidRPr="000D4733" w14:paraId="6AAE7FD1" w14:textId="77777777" w:rsidTr="0091772C">
        <w:tc>
          <w:tcPr>
            <w:tcW w:w="5292" w:type="dxa"/>
          </w:tcPr>
          <w:p w14:paraId="53E4A1BA" w14:textId="77777777" w:rsidR="00EE5D57" w:rsidRPr="009B14AC" w:rsidRDefault="00EE5D57" w:rsidP="0091772C">
            <w:pPr>
              <w:rPr>
                <w:sz w:val="18"/>
              </w:rPr>
            </w:pPr>
            <w:r w:rsidRPr="009B14AC">
              <w:rPr>
                <w:sz w:val="18"/>
              </w:rPr>
              <w:t xml:space="preserve">Orden og </w:t>
            </w:r>
            <w:proofErr w:type="spellStart"/>
            <w:r w:rsidRPr="009B14AC">
              <w:rPr>
                <w:sz w:val="18"/>
              </w:rPr>
              <w:t>rydelighed</w:t>
            </w:r>
            <w:proofErr w:type="spellEnd"/>
          </w:p>
        </w:tc>
        <w:tc>
          <w:tcPr>
            <w:tcW w:w="2471" w:type="dxa"/>
            <w:shd w:val="clear" w:color="auto" w:fill="auto"/>
            <w:vAlign w:val="center"/>
          </w:tcPr>
          <w:p w14:paraId="051D3D9B"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2F2F92">
              <w:rPr>
                <w:sz w:val="18"/>
                <w:lang w:eastAsia="da-DK"/>
              </w:rPr>
              <w:t>&lt;Entreprenøren&gt;</w:t>
            </w:r>
          </w:p>
        </w:tc>
        <w:tc>
          <w:tcPr>
            <w:tcW w:w="1276" w:type="dxa"/>
            <w:shd w:val="clear" w:color="auto" w:fill="auto"/>
            <w:vAlign w:val="center"/>
          </w:tcPr>
          <w:p w14:paraId="4DD11F67"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6402BCD8" w14:textId="77777777" w:rsidTr="0091772C">
        <w:tc>
          <w:tcPr>
            <w:tcW w:w="9039" w:type="dxa"/>
            <w:gridSpan w:val="3"/>
            <w:shd w:val="clear" w:color="auto" w:fill="D9D9D9" w:themeFill="background1" w:themeFillShade="D9"/>
          </w:tcPr>
          <w:p w14:paraId="436A671E" w14:textId="77777777" w:rsidR="00EE5D57" w:rsidRPr="009B14AC" w:rsidRDefault="00EE5D57" w:rsidP="0091772C">
            <w:pPr>
              <w:pStyle w:val="Fremhvparadigme"/>
            </w:pPr>
            <w:r w:rsidRPr="0039798C">
              <w:rPr>
                <w:sz w:val="18"/>
              </w:rPr>
              <w:t>Førstehjælpskasse, øjenskyl, ildslukker</w:t>
            </w:r>
          </w:p>
        </w:tc>
      </w:tr>
      <w:tr w:rsidR="00EE5D57" w:rsidRPr="000D4733" w14:paraId="0FA9C10E" w14:textId="77777777" w:rsidTr="0091772C">
        <w:tc>
          <w:tcPr>
            <w:tcW w:w="5292" w:type="dxa"/>
          </w:tcPr>
          <w:p w14:paraId="5813873B" w14:textId="77777777" w:rsidR="00EE5D57" w:rsidRPr="009B14AC" w:rsidRDefault="00EE5D57" w:rsidP="0091772C">
            <w:pPr>
              <w:rPr>
                <w:sz w:val="18"/>
              </w:rPr>
            </w:pPr>
            <w:r w:rsidRPr="009B14AC">
              <w:rPr>
                <w:sz w:val="18"/>
              </w:rPr>
              <w:t xml:space="preserve">Førstehjælpsmaterialer og udstyr </w:t>
            </w:r>
          </w:p>
        </w:tc>
        <w:tc>
          <w:tcPr>
            <w:tcW w:w="2471" w:type="dxa"/>
            <w:shd w:val="clear" w:color="auto" w:fill="auto"/>
            <w:vAlign w:val="center"/>
          </w:tcPr>
          <w:p w14:paraId="0037B755"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&lt;Entreprenøren&gt;</w:t>
            </w:r>
          </w:p>
        </w:tc>
        <w:tc>
          <w:tcPr>
            <w:tcW w:w="1276" w:type="dxa"/>
            <w:shd w:val="clear" w:color="auto" w:fill="auto"/>
            <w:vAlign w:val="center"/>
          </w:tcPr>
          <w:p w14:paraId="7480E3A2"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r w:rsidR="00EE5D57" w:rsidRPr="000D4733" w14:paraId="53CFF7C3" w14:textId="77777777" w:rsidTr="0091772C">
        <w:tc>
          <w:tcPr>
            <w:tcW w:w="5292" w:type="dxa"/>
          </w:tcPr>
          <w:p w14:paraId="7E5FFA0B" w14:textId="77777777" w:rsidR="00EE5D57" w:rsidRPr="009B14AC" w:rsidRDefault="00EE5D57" w:rsidP="0091772C">
            <w:pPr>
              <w:rPr>
                <w:sz w:val="18"/>
              </w:rPr>
            </w:pPr>
            <w:r w:rsidRPr="009B14AC">
              <w:rPr>
                <w:sz w:val="18"/>
              </w:rPr>
              <w:t>Ildslukkere forefindes (eftersyn og krav til kontrol)</w:t>
            </w:r>
          </w:p>
        </w:tc>
        <w:tc>
          <w:tcPr>
            <w:tcW w:w="2471" w:type="dxa"/>
            <w:shd w:val="clear" w:color="auto" w:fill="auto"/>
            <w:vAlign w:val="center"/>
          </w:tcPr>
          <w:p w14:paraId="43086E88"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&lt;Entreprenøren&gt;</w:t>
            </w:r>
          </w:p>
        </w:tc>
        <w:tc>
          <w:tcPr>
            <w:tcW w:w="1276" w:type="dxa"/>
            <w:shd w:val="clear" w:color="auto" w:fill="auto"/>
            <w:vAlign w:val="center"/>
          </w:tcPr>
          <w:p w14:paraId="35853F08" w14:textId="77777777" w:rsidR="00EE5D57" w:rsidRPr="00D7041D" w:rsidRDefault="00EE5D57" w:rsidP="0091772C">
            <w:pPr>
              <w:pStyle w:val="Turkisskygge"/>
              <w:rPr>
                <w:rFonts w:eastAsia="Times New Roman" w:cstheme="minorHAnsi"/>
                <w:kern w:val="28"/>
                <w:sz w:val="18"/>
                <w:szCs w:val="18"/>
                <w:shd w:val="clear" w:color="auto" w:fill="CCFFFF"/>
                <w:lang w:eastAsia="da-DK"/>
              </w:rPr>
            </w:pPr>
            <w:r w:rsidRPr="00D7041D">
              <w:rPr>
                <w:sz w:val="18"/>
                <w:lang w:eastAsia="da-DK"/>
              </w:rPr>
              <w:t>&lt;Dato&gt;</w:t>
            </w:r>
          </w:p>
        </w:tc>
      </w:tr>
    </w:tbl>
    <w:p w14:paraId="6C60D638" w14:textId="77777777" w:rsidR="00EE5D57" w:rsidRDefault="00EE5D57" w:rsidP="00EE5D57">
      <w:pPr>
        <w:rPr>
          <w:bCs/>
        </w:rPr>
      </w:pPr>
    </w:p>
    <w:p w14:paraId="7934E4D9" w14:textId="7D3C5CC7" w:rsidR="00EE5D57" w:rsidRDefault="00EE5D57" w:rsidP="00D724BF">
      <w:pPr>
        <w:pStyle w:val="Overskrift1"/>
        <w:keepNext/>
        <w:numPr>
          <w:ilvl w:val="0"/>
          <w:numId w:val="24"/>
        </w:numPr>
      </w:pPr>
      <w:bookmarkStart w:id="11" w:name="_Toc112229004"/>
      <w:r>
        <w:lastRenderedPageBreak/>
        <w:t>Særligt farligt arbejde</w:t>
      </w:r>
      <w:bookmarkEnd w:id="11"/>
    </w:p>
    <w:p w14:paraId="0FC0398E" w14:textId="5C6CA86B" w:rsidR="00EE5D57" w:rsidRDefault="00EE5D57" w:rsidP="00EE5D57"/>
    <w:p w14:paraId="451669FB" w14:textId="77777777" w:rsidR="00EE5D57" w:rsidRDefault="00EE5D57" w:rsidP="00EE5D57">
      <w:r w:rsidRPr="0099149F">
        <w:t xml:space="preserve">Områder, hvor arbejdet medfører særlig </w:t>
      </w:r>
      <w:r>
        <w:t xml:space="preserve">farligt arbejde, </w:t>
      </w:r>
      <w:r w:rsidRPr="0099149F">
        <w:t xml:space="preserve">er listet </w:t>
      </w:r>
      <w:r>
        <w:t>på følgende sider.</w:t>
      </w:r>
    </w:p>
    <w:p w14:paraId="07EC9369" w14:textId="77777777" w:rsidR="00EE5D57" w:rsidRDefault="00EE5D57" w:rsidP="00EE5D57"/>
    <w:p w14:paraId="19DFD2BA" w14:textId="77777777" w:rsidR="00EE5D57" w:rsidRPr="0099149F" w:rsidRDefault="00EE5D57" w:rsidP="00EE5D57">
      <w:r>
        <w:t>D</w:t>
      </w:r>
      <w:r w:rsidRPr="0099149F">
        <w:t>en enkelte entreprenør skal udarbejde arbejds</w:t>
      </w:r>
      <w:r>
        <w:t xml:space="preserve">procesbeskrivelse </w:t>
      </w:r>
      <w:r w:rsidRPr="0099149F">
        <w:t>for</w:t>
      </w:r>
      <w:r>
        <w:t xml:space="preserve"> disse og de skal vedlægges </w:t>
      </w:r>
      <w:proofErr w:type="spellStart"/>
      <w:r>
        <w:t>PSS’en</w:t>
      </w:r>
      <w:proofErr w:type="spellEnd"/>
      <w:r>
        <w:t xml:space="preserve"> som bilag. </w:t>
      </w:r>
      <w:r w:rsidRPr="0099149F">
        <w:t>A</w:t>
      </w:r>
      <w:r>
        <w:t>rbejdsprocesbeskrivelsen</w:t>
      </w:r>
      <w:r w:rsidRPr="0099149F">
        <w:t xml:space="preserve"> kan mht. arbejdsmiljø erstat</w:t>
      </w:r>
      <w:r>
        <w:t>tes af en arbejdspladsvurdering (</w:t>
      </w:r>
      <w:r w:rsidRPr="0099149F">
        <w:t>APV</w:t>
      </w:r>
      <w:r>
        <w:t>),</w:t>
      </w:r>
      <w:r w:rsidRPr="0099149F">
        <w:t xml:space="preserve"> der imødekommer </w:t>
      </w:r>
      <w:r>
        <w:t>gældende lovgivningskrav. Det er vigtigt, at alle beskæftigede på arbejdsstedet er instrueret i arbejdsprocesserne.</w:t>
      </w:r>
    </w:p>
    <w:p w14:paraId="3AA3EA29" w14:textId="77777777" w:rsidR="00EE5D57" w:rsidRDefault="00EE5D57" w:rsidP="00EE5D57"/>
    <w:p w14:paraId="3D5AF066" w14:textId="77777777" w:rsidR="00EE5D57" w:rsidRPr="0099149F" w:rsidRDefault="00EE5D57" w:rsidP="00EE5D57">
      <w:r w:rsidRPr="0099149F">
        <w:t>Afgrænsning af særlig</w:t>
      </w:r>
      <w:r>
        <w:t>t farligt</w:t>
      </w:r>
      <w:r w:rsidRPr="0099149F">
        <w:t xml:space="preserve"> arbejde behandles på koordinerende </w:t>
      </w:r>
      <w:r>
        <w:t>sikkerhedsmøder/planlægnings</w:t>
      </w:r>
      <w:r w:rsidRPr="0099149F">
        <w:t>mø</w:t>
      </w:r>
      <w:r>
        <w:t>der.</w:t>
      </w:r>
    </w:p>
    <w:p w14:paraId="64C55A29" w14:textId="77777777" w:rsidR="00EE5D57" w:rsidRDefault="00EE5D57" w:rsidP="00EE5D57"/>
    <w:p w14:paraId="0220C053" w14:textId="77777777" w:rsidR="00EE5D57" w:rsidRPr="0099149F" w:rsidRDefault="00EE5D57" w:rsidP="00EE5D57">
      <w:r w:rsidRPr="0099149F">
        <w:t xml:space="preserve">Den enkelte entreprenør udarbejder en liste over farlige stoffer og materialer </w:t>
      </w:r>
      <w:r>
        <w:t xml:space="preserve">med tilhørende arbejdspladsbrugsanvisning, </w:t>
      </w:r>
      <w:r w:rsidRPr="00316BF7">
        <w:t xml:space="preserve">der anvendes </w:t>
      </w:r>
      <w:r>
        <w:t xml:space="preserve">i fællesområderne. </w:t>
      </w:r>
      <w:r w:rsidRPr="0099149F">
        <w:t xml:space="preserve">Listerne indsættes </w:t>
      </w:r>
      <w:r>
        <w:t xml:space="preserve">som bilag i </w:t>
      </w:r>
      <w:proofErr w:type="spellStart"/>
      <w:r>
        <w:t>PSS’en</w:t>
      </w:r>
      <w:proofErr w:type="spellEnd"/>
      <w:r>
        <w:t>.</w:t>
      </w:r>
    </w:p>
    <w:p w14:paraId="3D7ED312" w14:textId="77777777" w:rsidR="00EE5D57" w:rsidRDefault="00EE5D57" w:rsidP="00EE5D57"/>
    <w:p w14:paraId="457425BE" w14:textId="77777777" w:rsidR="00EE5D57" w:rsidRDefault="00EE5D57" w:rsidP="00EE5D57">
      <w:r w:rsidRPr="0099149F">
        <w:t>Ved eventuelle tillæg eller ændringer af arbejdsmetoder/materialevalg, revideres liste</w:t>
      </w:r>
      <w:r>
        <w:t>rne i form af tilføjelser og</w:t>
      </w:r>
      <w:r w:rsidRPr="0099149F">
        <w:t xml:space="preserve"> historikken bevares.</w:t>
      </w:r>
    </w:p>
    <w:p w14:paraId="13D8D074" w14:textId="77777777" w:rsidR="00EE5D57" w:rsidRDefault="00EE5D57" w:rsidP="00EE5D57">
      <w:pPr>
        <w:pStyle w:val="Vejledning"/>
      </w:pPr>
    </w:p>
    <w:p w14:paraId="7FC1B13A" w14:textId="77777777" w:rsidR="00EE5D57" w:rsidRPr="00983455" w:rsidRDefault="00EE5D57" w:rsidP="00EE5D57">
      <w:pPr>
        <w:pStyle w:val="Vejledning"/>
        <w:rPr>
          <w:rFonts w:ascii="Times New Roman" w:eastAsia="Times New Roman" w:hAnsi="Times New Roman"/>
          <w:sz w:val="22"/>
          <w:lang w:eastAsia="da-DK"/>
        </w:rPr>
      </w:pPr>
      <w:r>
        <w:t>Vejdirektoratet har defineret, at alt arbejde ved eller på trafikerede arealer er omfattet af særlig farligt arbejde. I skemaet tilføjes m</w:t>
      </w:r>
      <w:r w:rsidRPr="00E15EF4">
        <w:t xml:space="preserve">anglende </w:t>
      </w:r>
      <w:r>
        <w:t>procesaktivister</w:t>
      </w:r>
      <w:r w:rsidRPr="00E15EF4">
        <w:t xml:space="preserve"> og</w:t>
      </w:r>
      <w:r>
        <w:t>/eller</w:t>
      </w:r>
      <w:r w:rsidRPr="00E15EF4">
        <w:t xml:space="preserve"> overflødige punkter fjernes.</w:t>
      </w:r>
      <w:r>
        <w:t xml:space="preserve"> Alle øvrige kolonner udfyldes.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984"/>
        <w:gridCol w:w="1843"/>
        <w:gridCol w:w="1134"/>
        <w:gridCol w:w="2693"/>
      </w:tblGrid>
      <w:tr w:rsidR="00EE5D57" w:rsidRPr="00F576B9" w14:paraId="5EE8968D" w14:textId="77777777" w:rsidTr="0091772C">
        <w:trPr>
          <w:cantSplit/>
          <w:trHeight w:val="783"/>
          <w:tblHeader/>
        </w:trPr>
        <w:tc>
          <w:tcPr>
            <w:tcW w:w="1526" w:type="dxa"/>
            <w:tcBorders>
              <w:bottom w:val="single" w:sz="4" w:space="0" w:color="auto"/>
            </w:tcBorders>
            <w:shd w:val="clear" w:color="auto" w:fill="BFBFBF" w:themeFill="background1" w:themeFillShade="BF"/>
          </w:tcPr>
          <w:p w14:paraId="5644EAB2" w14:textId="77777777" w:rsidR="00EE5D57" w:rsidRPr="0039798C" w:rsidRDefault="00EE5D57" w:rsidP="0091772C">
            <w:pPr>
              <w:pStyle w:val="Fremhvparadigme"/>
              <w:rPr>
                <w:sz w:val="18"/>
                <w:lang w:eastAsia="da-DK"/>
              </w:rPr>
            </w:pPr>
            <w:r w:rsidRPr="0039798C">
              <w:rPr>
                <w:sz w:val="18"/>
                <w:lang w:eastAsia="da-DK"/>
              </w:rPr>
              <w:t>Procesaktivitet</w:t>
            </w:r>
          </w:p>
        </w:tc>
        <w:tc>
          <w:tcPr>
            <w:tcW w:w="1984" w:type="dxa"/>
            <w:tcBorders>
              <w:right w:val="single" w:sz="4" w:space="0" w:color="auto"/>
            </w:tcBorders>
            <w:shd w:val="clear" w:color="auto" w:fill="BFBFBF" w:themeFill="background1" w:themeFillShade="BF"/>
          </w:tcPr>
          <w:p w14:paraId="2CEC8210" w14:textId="77777777" w:rsidR="00EE5D57" w:rsidRPr="0039798C" w:rsidRDefault="00EE5D57" w:rsidP="0091772C">
            <w:pPr>
              <w:pStyle w:val="Fremhvparadigme"/>
              <w:rPr>
                <w:sz w:val="18"/>
                <w:lang w:eastAsia="da-DK"/>
              </w:rPr>
            </w:pPr>
            <w:r w:rsidRPr="0039798C">
              <w:rPr>
                <w:sz w:val="18"/>
                <w:lang w:eastAsia="da-DK"/>
              </w:rPr>
              <w:t xml:space="preserve">Særligt farlige </w:t>
            </w:r>
            <w:r>
              <w:rPr>
                <w:sz w:val="18"/>
                <w:lang w:eastAsia="da-DK"/>
              </w:rPr>
              <w:br/>
            </w:r>
            <w:r w:rsidRPr="0039798C">
              <w:rPr>
                <w:sz w:val="18"/>
                <w:lang w:eastAsia="da-DK"/>
              </w:rPr>
              <w:t>arbejder</w:t>
            </w:r>
          </w:p>
        </w:tc>
        <w:tc>
          <w:tcPr>
            <w:tcW w:w="1843" w:type="dxa"/>
            <w:shd w:val="clear" w:color="auto" w:fill="BFBFBF" w:themeFill="background1" w:themeFillShade="BF"/>
          </w:tcPr>
          <w:p w14:paraId="084659A9" w14:textId="77777777" w:rsidR="00EE5D57" w:rsidRPr="0039798C" w:rsidRDefault="00EE5D57" w:rsidP="0091772C">
            <w:pPr>
              <w:pStyle w:val="Fremhvparadigme"/>
              <w:rPr>
                <w:sz w:val="18"/>
                <w:lang w:eastAsia="da-DK"/>
              </w:rPr>
            </w:pPr>
            <w:r w:rsidRPr="0039798C">
              <w:rPr>
                <w:sz w:val="18"/>
                <w:lang w:eastAsia="da-DK"/>
              </w:rPr>
              <w:t>Risici</w:t>
            </w:r>
          </w:p>
        </w:tc>
        <w:tc>
          <w:tcPr>
            <w:tcW w:w="1134" w:type="dxa"/>
            <w:shd w:val="clear" w:color="auto" w:fill="BFBFBF" w:themeFill="background1" w:themeFillShade="BF"/>
          </w:tcPr>
          <w:p w14:paraId="0DEA6491" w14:textId="77777777" w:rsidR="00EE5D57" w:rsidRPr="0039798C" w:rsidRDefault="00EE5D57" w:rsidP="0091772C">
            <w:pPr>
              <w:pStyle w:val="Fremhvparadigme"/>
              <w:rPr>
                <w:sz w:val="18"/>
                <w:lang w:eastAsia="da-DK"/>
              </w:rPr>
            </w:pPr>
            <w:r w:rsidRPr="0039798C">
              <w:rPr>
                <w:sz w:val="18"/>
                <w:lang w:eastAsia="da-DK"/>
              </w:rPr>
              <w:t>Lokalitet</w:t>
            </w:r>
          </w:p>
          <w:p w14:paraId="7420BCAE" w14:textId="77777777" w:rsidR="00EE5D57" w:rsidRPr="0039798C" w:rsidRDefault="00EE5D57" w:rsidP="0091772C">
            <w:pPr>
              <w:pStyle w:val="Fremhvparadigme"/>
              <w:rPr>
                <w:sz w:val="18"/>
                <w:lang w:eastAsia="da-DK"/>
              </w:rPr>
            </w:pPr>
          </w:p>
        </w:tc>
        <w:tc>
          <w:tcPr>
            <w:tcW w:w="2693" w:type="dxa"/>
            <w:shd w:val="clear" w:color="auto" w:fill="BFBFBF" w:themeFill="background1" w:themeFillShade="BF"/>
          </w:tcPr>
          <w:p w14:paraId="26F34D48" w14:textId="77777777" w:rsidR="00EE5D57" w:rsidRPr="0039798C" w:rsidRDefault="00EE5D57" w:rsidP="0091772C">
            <w:pPr>
              <w:pStyle w:val="Fremhvparadigme"/>
              <w:rPr>
                <w:sz w:val="18"/>
                <w:lang w:eastAsia="da-DK"/>
              </w:rPr>
            </w:pPr>
            <w:r w:rsidRPr="0039798C">
              <w:rPr>
                <w:sz w:val="18"/>
                <w:lang w:eastAsia="da-DK"/>
              </w:rPr>
              <w:t>Henvisning om forslag til udførelsesmetode</w:t>
            </w:r>
            <w:r>
              <w:rPr>
                <w:sz w:val="18"/>
                <w:lang w:eastAsia="da-DK"/>
              </w:rPr>
              <w:t>,</w:t>
            </w:r>
            <w:r w:rsidRPr="0039798C">
              <w:rPr>
                <w:sz w:val="18"/>
              </w:rPr>
              <w:t xml:space="preserve"> </w:t>
            </w:r>
            <w:r w:rsidRPr="0039798C">
              <w:rPr>
                <w:sz w:val="18"/>
                <w:lang w:eastAsia="da-DK"/>
              </w:rPr>
              <w:t>herunder AT og BAR vejledninger m.fl.</w:t>
            </w:r>
          </w:p>
        </w:tc>
      </w:tr>
      <w:tr w:rsidR="00EE5D57" w:rsidRPr="00F576B9" w14:paraId="27F9817E" w14:textId="77777777" w:rsidTr="0091772C">
        <w:tc>
          <w:tcPr>
            <w:tcW w:w="9180" w:type="dxa"/>
            <w:gridSpan w:val="5"/>
            <w:tcBorders>
              <w:bottom w:val="nil"/>
            </w:tcBorders>
            <w:shd w:val="clear" w:color="auto" w:fill="D9D9D9" w:themeFill="background1" w:themeFillShade="D9"/>
          </w:tcPr>
          <w:p w14:paraId="1BE47F6F" w14:textId="77777777" w:rsidR="00EE5D57" w:rsidRPr="000E122A" w:rsidRDefault="00EE5D57" w:rsidP="0091772C">
            <w:pPr>
              <w:pStyle w:val="Fremhvparadigme"/>
              <w:rPr>
                <w:kern w:val="28"/>
                <w:sz w:val="18"/>
                <w:szCs w:val="18"/>
                <w:shd w:val="clear" w:color="auto" w:fill="CCFFFF"/>
                <w:lang w:eastAsia="da-DK"/>
              </w:rPr>
            </w:pPr>
            <w:r>
              <w:rPr>
                <w:sz w:val="18"/>
                <w:lang w:eastAsia="da-DK"/>
              </w:rPr>
              <w:t>Trafik</w:t>
            </w:r>
          </w:p>
        </w:tc>
      </w:tr>
      <w:tr w:rsidR="00EE5D57" w:rsidRPr="00F576B9" w14:paraId="7B7FC295" w14:textId="77777777" w:rsidTr="0091772C">
        <w:tc>
          <w:tcPr>
            <w:tcW w:w="1526" w:type="dxa"/>
            <w:tcBorders>
              <w:bottom w:val="nil"/>
            </w:tcBorders>
          </w:tcPr>
          <w:p w14:paraId="29E99325" w14:textId="77777777" w:rsidR="00EE5D57" w:rsidRPr="00DD3777" w:rsidRDefault="00EE5D57" w:rsidP="0091772C">
            <w:pPr>
              <w:pStyle w:val="Turkisskygge"/>
              <w:rPr>
                <w:sz w:val="18"/>
                <w:lang w:eastAsia="da-DK"/>
              </w:rPr>
            </w:pPr>
            <w:r w:rsidRPr="00DD3777">
              <w:rPr>
                <w:sz w:val="18"/>
                <w:lang w:eastAsia="da-DK"/>
              </w:rPr>
              <w:t>&lt;Trafikafvikling&gt;</w:t>
            </w:r>
          </w:p>
        </w:tc>
        <w:tc>
          <w:tcPr>
            <w:tcW w:w="1984" w:type="dxa"/>
            <w:shd w:val="clear" w:color="auto" w:fill="auto"/>
          </w:tcPr>
          <w:p w14:paraId="00BEBA27" w14:textId="77777777" w:rsidR="00EE5D57" w:rsidRPr="00D7041D" w:rsidRDefault="00EE5D57" w:rsidP="0091772C">
            <w:pPr>
              <w:pStyle w:val="Turkisskygge"/>
              <w:rPr>
                <w:sz w:val="18"/>
                <w:shd w:val="clear" w:color="auto" w:fill="CCFFFF"/>
                <w:lang w:eastAsia="da-DK"/>
              </w:rPr>
            </w:pPr>
            <w:r w:rsidRPr="00D7041D">
              <w:rPr>
                <w:sz w:val="18"/>
                <w:lang w:eastAsia="da-DK"/>
              </w:rPr>
              <w:t>&lt;Opsætning af afmærkning af vejarbejde&gt;</w:t>
            </w:r>
          </w:p>
        </w:tc>
        <w:tc>
          <w:tcPr>
            <w:tcW w:w="1843" w:type="dxa"/>
            <w:shd w:val="clear" w:color="auto" w:fill="auto"/>
          </w:tcPr>
          <w:p w14:paraId="2FF81720" w14:textId="77777777" w:rsidR="00EE5D57" w:rsidRPr="00D7041D" w:rsidRDefault="00EE5D57" w:rsidP="0091772C">
            <w:pPr>
              <w:pStyle w:val="Turkisskygge"/>
              <w:rPr>
                <w:sz w:val="18"/>
                <w:shd w:val="clear" w:color="auto" w:fill="CCFFFF"/>
                <w:lang w:eastAsia="da-DK"/>
              </w:rPr>
            </w:pPr>
            <w:r w:rsidRPr="00D7041D">
              <w:rPr>
                <w:sz w:val="18"/>
                <w:lang w:eastAsia="da-DK"/>
              </w:rPr>
              <w:t>&lt;Risiko for påkørsel&gt;</w:t>
            </w:r>
          </w:p>
        </w:tc>
        <w:tc>
          <w:tcPr>
            <w:tcW w:w="1134" w:type="dxa"/>
            <w:shd w:val="clear" w:color="auto" w:fill="auto"/>
          </w:tcPr>
          <w:p w14:paraId="5B9BFFDD" w14:textId="77777777" w:rsidR="00EE5D57" w:rsidRPr="00D7041D" w:rsidRDefault="00EE5D57" w:rsidP="0091772C">
            <w:pPr>
              <w:pStyle w:val="Turkisskygge"/>
              <w:rPr>
                <w:i/>
                <w:kern w:val="26"/>
                <w:sz w:val="18"/>
                <w:szCs w:val="16"/>
                <w:lang w:eastAsia="da-DK"/>
              </w:rPr>
            </w:pPr>
            <w:r w:rsidRPr="00D7041D">
              <w:rPr>
                <w:sz w:val="18"/>
              </w:rPr>
              <w:t>&lt;Sted&gt;</w:t>
            </w:r>
          </w:p>
        </w:tc>
        <w:tc>
          <w:tcPr>
            <w:tcW w:w="2693" w:type="dxa"/>
            <w:shd w:val="clear" w:color="auto" w:fill="auto"/>
          </w:tcPr>
          <w:p w14:paraId="0AB3B371" w14:textId="77777777" w:rsidR="00EE5D57" w:rsidRDefault="00EE5D57" w:rsidP="0091772C">
            <w:pPr>
              <w:pStyle w:val="Turkisskygge"/>
              <w:rPr>
                <w:sz w:val="18"/>
                <w:lang w:eastAsia="da-DK"/>
              </w:rPr>
            </w:pPr>
            <w:r w:rsidRPr="00D7041D">
              <w:rPr>
                <w:sz w:val="18"/>
                <w:lang w:eastAsia="da-DK"/>
              </w:rPr>
              <w:t>&lt;Se Håndbog, Afmærkning af vejarbejder m.m. og Lommebog for afmærkning af vejarbejde m.m.</w:t>
            </w:r>
          </w:p>
          <w:p w14:paraId="2AF7B24B" w14:textId="77777777" w:rsidR="00EE5D57" w:rsidRPr="00D7041D" w:rsidRDefault="00EE5D57" w:rsidP="0091772C">
            <w:pPr>
              <w:pStyle w:val="Turkisskygge"/>
              <w:rPr>
                <w:sz w:val="18"/>
                <w:szCs w:val="16"/>
                <w:shd w:val="clear" w:color="auto" w:fill="CCFFFF"/>
                <w:lang w:eastAsia="da-DK"/>
              </w:rPr>
            </w:pPr>
            <w:r>
              <w:rPr>
                <w:sz w:val="18"/>
                <w:lang w:eastAsia="da-DK"/>
              </w:rPr>
              <w:t>At-vejledning 2.10.2-2 Advarselsklæder</w:t>
            </w:r>
            <w:r w:rsidRPr="00D7041D">
              <w:rPr>
                <w:sz w:val="18"/>
                <w:lang w:eastAsia="da-DK"/>
              </w:rPr>
              <w:t>&gt;</w:t>
            </w:r>
          </w:p>
        </w:tc>
      </w:tr>
      <w:tr w:rsidR="00EE5D57" w:rsidRPr="00F576B9" w14:paraId="399AAB1C" w14:textId="77777777" w:rsidTr="0091772C">
        <w:tc>
          <w:tcPr>
            <w:tcW w:w="9180" w:type="dxa"/>
            <w:gridSpan w:val="5"/>
            <w:tcBorders>
              <w:bottom w:val="nil"/>
            </w:tcBorders>
            <w:shd w:val="clear" w:color="auto" w:fill="D9D9D9" w:themeFill="background1" w:themeFillShade="D9"/>
          </w:tcPr>
          <w:p w14:paraId="6F58B813" w14:textId="77777777" w:rsidR="00EE5D57" w:rsidRPr="00F576B9" w:rsidRDefault="00EE5D57" w:rsidP="0091772C">
            <w:pPr>
              <w:spacing w:before="20" w:after="20" w:line="240" w:lineRule="atLeast"/>
              <w:rPr>
                <w:rFonts w:eastAsia="Times New Roman" w:cstheme="minorHAnsi"/>
                <w:kern w:val="28"/>
                <w:sz w:val="16"/>
                <w:szCs w:val="16"/>
                <w:shd w:val="clear" w:color="auto" w:fill="CCFFFF"/>
              </w:rPr>
            </w:pPr>
            <w:r>
              <w:rPr>
                <w:rStyle w:val="FremhvparadigmeTegn"/>
                <w:sz w:val="18"/>
              </w:rPr>
              <w:t>Rabatter, grøfter og regnvandsbassiner</w:t>
            </w:r>
          </w:p>
        </w:tc>
      </w:tr>
      <w:tr w:rsidR="00EE5D57" w:rsidRPr="00F576B9" w14:paraId="49A76499" w14:textId="77777777" w:rsidTr="0091772C">
        <w:tc>
          <w:tcPr>
            <w:tcW w:w="1526" w:type="dxa"/>
            <w:tcBorders>
              <w:bottom w:val="single" w:sz="4" w:space="0" w:color="auto"/>
            </w:tcBorders>
          </w:tcPr>
          <w:p w14:paraId="7DA334E6" w14:textId="77777777" w:rsidR="00EE5D57" w:rsidRPr="00F576B9" w:rsidRDefault="00EE5D57" w:rsidP="0091772C">
            <w:pPr>
              <w:pStyle w:val="Turkisskygge"/>
              <w:rPr>
                <w:rFonts w:eastAsia="Times New Roman" w:cstheme="minorHAnsi"/>
                <w:b/>
                <w:kern w:val="26"/>
                <w:sz w:val="16"/>
                <w:szCs w:val="16"/>
                <w:lang w:eastAsia="da-DK"/>
              </w:rPr>
            </w:pPr>
            <w:r w:rsidRPr="00DD3777">
              <w:rPr>
                <w:sz w:val="18"/>
                <w:lang w:eastAsia="da-DK"/>
              </w:rPr>
              <w:t>&lt;</w:t>
            </w:r>
            <w:r>
              <w:rPr>
                <w:sz w:val="18"/>
                <w:lang w:eastAsia="da-DK"/>
              </w:rPr>
              <w:t>Oprensning</w:t>
            </w:r>
            <w:r w:rsidRPr="00DD3777">
              <w:rPr>
                <w:sz w:val="18"/>
                <w:lang w:eastAsia="da-DK"/>
              </w:rPr>
              <w:t>&gt;</w:t>
            </w:r>
          </w:p>
        </w:tc>
        <w:tc>
          <w:tcPr>
            <w:tcW w:w="1984" w:type="dxa"/>
            <w:shd w:val="clear" w:color="auto" w:fill="auto"/>
          </w:tcPr>
          <w:p w14:paraId="793152B0" w14:textId="77777777" w:rsidR="00EE5D57" w:rsidRPr="00D7041D" w:rsidRDefault="00EE5D57" w:rsidP="0091772C">
            <w:pPr>
              <w:pStyle w:val="Turkisskygge"/>
              <w:rPr>
                <w:sz w:val="18"/>
                <w:shd w:val="clear" w:color="auto" w:fill="CCFFFF"/>
              </w:rPr>
            </w:pPr>
            <w:r w:rsidRPr="00D7041D">
              <w:rPr>
                <w:sz w:val="18"/>
              </w:rPr>
              <w:t>&lt;</w:t>
            </w:r>
            <w:r>
              <w:rPr>
                <w:sz w:val="18"/>
              </w:rPr>
              <w:t>Kontakt med forurenet bundjord/slam</w:t>
            </w:r>
            <w:r w:rsidRPr="00D7041D">
              <w:rPr>
                <w:sz w:val="18"/>
              </w:rPr>
              <w:t>&gt;</w:t>
            </w:r>
          </w:p>
        </w:tc>
        <w:tc>
          <w:tcPr>
            <w:tcW w:w="1843" w:type="dxa"/>
            <w:shd w:val="clear" w:color="auto" w:fill="auto"/>
          </w:tcPr>
          <w:p w14:paraId="743E22F2" w14:textId="77777777" w:rsidR="00EE5D57" w:rsidRPr="00D7041D" w:rsidRDefault="00EE5D57" w:rsidP="0091772C">
            <w:pPr>
              <w:pStyle w:val="Turkisskygge"/>
              <w:rPr>
                <w:sz w:val="18"/>
                <w:shd w:val="clear" w:color="auto" w:fill="CCFFFF"/>
              </w:rPr>
            </w:pPr>
            <w:r w:rsidRPr="00D7041D">
              <w:rPr>
                <w:sz w:val="18"/>
              </w:rPr>
              <w:t>&lt;</w:t>
            </w:r>
            <w:r>
              <w:rPr>
                <w:sz w:val="18"/>
              </w:rPr>
              <w:t>Risiko for kontakt med biologiske og kemiske stoffer</w:t>
            </w:r>
            <w:r w:rsidRPr="00D7041D">
              <w:rPr>
                <w:sz w:val="18"/>
              </w:rPr>
              <w:t xml:space="preserve"> &gt;</w:t>
            </w:r>
            <w:r w:rsidRPr="00D7041D">
              <w:rPr>
                <w:sz w:val="18"/>
                <w:shd w:val="clear" w:color="auto" w:fill="CCFFFF"/>
              </w:rPr>
              <w:t xml:space="preserve"> </w:t>
            </w:r>
          </w:p>
        </w:tc>
        <w:tc>
          <w:tcPr>
            <w:tcW w:w="1134" w:type="dxa"/>
            <w:shd w:val="clear" w:color="auto" w:fill="auto"/>
          </w:tcPr>
          <w:p w14:paraId="0ECF853E" w14:textId="77777777" w:rsidR="00EE5D57" w:rsidRPr="00D7041D" w:rsidRDefault="00EE5D57" w:rsidP="0091772C">
            <w:pPr>
              <w:pStyle w:val="Turkisskygge"/>
              <w:rPr>
                <w:sz w:val="18"/>
                <w:shd w:val="clear" w:color="auto" w:fill="CCFFFF"/>
              </w:rPr>
            </w:pPr>
            <w:r w:rsidRPr="00D7041D">
              <w:rPr>
                <w:sz w:val="18"/>
              </w:rPr>
              <w:t>&lt;Sted&gt;</w:t>
            </w:r>
          </w:p>
        </w:tc>
        <w:tc>
          <w:tcPr>
            <w:tcW w:w="2693" w:type="dxa"/>
            <w:shd w:val="clear" w:color="auto" w:fill="auto"/>
          </w:tcPr>
          <w:p w14:paraId="4A376195" w14:textId="77777777" w:rsidR="00EE5D57" w:rsidRPr="00D7041D" w:rsidRDefault="00EE5D57" w:rsidP="0091772C">
            <w:pPr>
              <w:pStyle w:val="Turkisskygge"/>
              <w:rPr>
                <w:sz w:val="18"/>
                <w:shd w:val="clear" w:color="auto" w:fill="CCFFFF"/>
              </w:rPr>
            </w:pPr>
            <w:r w:rsidRPr="00D7041D">
              <w:rPr>
                <w:sz w:val="18"/>
              </w:rPr>
              <w:t>&lt;At-vejledning D.2.</w:t>
            </w:r>
            <w:r>
              <w:rPr>
                <w:sz w:val="18"/>
              </w:rPr>
              <w:t xml:space="preserve">23, Arbejde i forurenet jod. </w:t>
            </w:r>
            <w:r>
              <w:rPr>
                <w:sz w:val="18"/>
              </w:rPr>
              <w:br/>
              <w:t>BAR B&amp;A ”Arbejde i forurenet jord”</w:t>
            </w:r>
            <w:r w:rsidRPr="00D7041D">
              <w:rPr>
                <w:sz w:val="18"/>
              </w:rPr>
              <w:t xml:space="preserve"> &gt;</w:t>
            </w:r>
          </w:p>
        </w:tc>
      </w:tr>
      <w:tr w:rsidR="00EE5D57" w:rsidRPr="00F576B9" w14:paraId="390A2D56" w14:textId="77777777" w:rsidTr="0091772C">
        <w:tc>
          <w:tcPr>
            <w:tcW w:w="1526" w:type="dxa"/>
            <w:tcBorders>
              <w:bottom w:val="single" w:sz="4" w:space="0" w:color="auto"/>
            </w:tcBorders>
            <w:shd w:val="clear" w:color="auto" w:fill="auto"/>
          </w:tcPr>
          <w:p w14:paraId="35CB28C2" w14:textId="77777777" w:rsidR="00EE5D57" w:rsidRPr="00DD3777" w:rsidRDefault="00EE5D57" w:rsidP="0091772C">
            <w:pPr>
              <w:rPr>
                <w:sz w:val="18"/>
                <w:lang w:eastAsia="da-DK"/>
              </w:rPr>
            </w:pPr>
          </w:p>
        </w:tc>
        <w:tc>
          <w:tcPr>
            <w:tcW w:w="1984" w:type="dxa"/>
            <w:shd w:val="clear" w:color="auto" w:fill="auto"/>
          </w:tcPr>
          <w:p w14:paraId="4DE778E3" w14:textId="77777777" w:rsidR="00EE5D57" w:rsidRPr="00D7041D" w:rsidRDefault="00EE5D57" w:rsidP="0091772C">
            <w:pPr>
              <w:pStyle w:val="Turkisskygge"/>
              <w:rPr>
                <w:sz w:val="18"/>
              </w:rPr>
            </w:pPr>
            <w:r w:rsidRPr="00D7041D">
              <w:rPr>
                <w:sz w:val="18"/>
              </w:rPr>
              <w:t>&lt;angiv arbejde&gt;</w:t>
            </w:r>
          </w:p>
        </w:tc>
        <w:tc>
          <w:tcPr>
            <w:tcW w:w="1843" w:type="dxa"/>
            <w:shd w:val="clear" w:color="auto" w:fill="auto"/>
          </w:tcPr>
          <w:p w14:paraId="44157135" w14:textId="77777777" w:rsidR="00EE5D57" w:rsidRPr="00D7041D" w:rsidRDefault="00EE5D57" w:rsidP="0091772C">
            <w:pPr>
              <w:pStyle w:val="Turkisskygge"/>
              <w:rPr>
                <w:sz w:val="18"/>
              </w:rPr>
            </w:pPr>
            <w:r w:rsidRPr="00D7041D">
              <w:rPr>
                <w:sz w:val="18"/>
              </w:rPr>
              <w:t>&lt;angiv risici&gt;</w:t>
            </w:r>
          </w:p>
        </w:tc>
        <w:tc>
          <w:tcPr>
            <w:tcW w:w="1134" w:type="dxa"/>
            <w:shd w:val="clear" w:color="auto" w:fill="auto"/>
          </w:tcPr>
          <w:p w14:paraId="05A4E8CE" w14:textId="77777777" w:rsidR="00EE5D57" w:rsidRPr="00D7041D" w:rsidRDefault="00EE5D57" w:rsidP="0091772C">
            <w:pPr>
              <w:pStyle w:val="Turkisskygge"/>
              <w:rPr>
                <w:sz w:val="18"/>
              </w:rPr>
            </w:pPr>
            <w:r w:rsidRPr="00D7041D">
              <w:rPr>
                <w:sz w:val="18"/>
              </w:rPr>
              <w:t>&lt;Sted&gt;</w:t>
            </w:r>
          </w:p>
        </w:tc>
        <w:tc>
          <w:tcPr>
            <w:tcW w:w="2693" w:type="dxa"/>
            <w:shd w:val="clear" w:color="auto" w:fill="auto"/>
          </w:tcPr>
          <w:p w14:paraId="2283E58E" w14:textId="77777777" w:rsidR="00EE5D57" w:rsidRPr="00D7041D" w:rsidRDefault="00EE5D57" w:rsidP="0091772C">
            <w:pPr>
              <w:pStyle w:val="Turkisskygge"/>
              <w:rPr>
                <w:sz w:val="18"/>
              </w:rPr>
            </w:pPr>
            <w:r w:rsidRPr="00D7041D">
              <w:rPr>
                <w:sz w:val="18"/>
              </w:rPr>
              <w:t>&lt;angiv henvisning&gt;</w:t>
            </w:r>
          </w:p>
        </w:tc>
      </w:tr>
      <w:tr w:rsidR="00EE5D57" w:rsidRPr="00F576B9" w14:paraId="23F5FD94" w14:textId="77777777" w:rsidTr="0091772C">
        <w:tc>
          <w:tcPr>
            <w:tcW w:w="9180" w:type="dxa"/>
            <w:gridSpan w:val="5"/>
            <w:shd w:val="clear" w:color="auto" w:fill="D9D9D9" w:themeFill="background1" w:themeFillShade="D9"/>
          </w:tcPr>
          <w:p w14:paraId="567A1149" w14:textId="77777777" w:rsidR="00EE5D57" w:rsidRPr="00434051" w:rsidRDefault="00EE5D57" w:rsidP="0091772C">
            <w:pPr>
              <w:spacing w:before="20" w:after="20" w:line="240" w:lineRule="atLeast"/>
              <w:rPr>
                <w:rFonts w:eastAsia="Times New Roman" w:cstheme="minorHAnsi"/>
                <w:kern w:val="28"/>
                <w:sz w:val="18"/>
                <w:szCs w:val="18"/>
                <w:shd w:val="clear" w:color="auto" w:fill="CCFFFF"/>
                <w:lang w:eastAsia="da-DK"/>
              </w:rPr>
            </w:pPr>
            <w:r>
              <w:rPr>
                <w:rStyle w:val="FremhvparadigmeTegn"/>
                <w:sz w:val="18"/>
              </w:rPr>
              <w:t>Brønde og ledninger</w:t>
            </w:r>
          </w:p>
        </w:tc>
      </w:tr>
      <w:tr w:rsidR="00EE5D57" w:rsidRPr="00F576B9" w14:paraId="425EFCCB" w14:textId="77777777" w:rsidTr="0091772C">
        <w:tc>
          <w:tcPr>
            <w:tcW w:w="1526" w:type="dxa"/>
            <w:vMerge w:val="restart"/>
          </w:tcPr>
          <w:p w14:paraId="2F0DEB5C" w14:textId="77777777" w:rsidR="00EE5D57" w:rsidRPr="00F576B9" w:rsidRDefault="00EE5D57" w:rsidP="0091772C">
            <w:pPr>
              <w:pStyle w:val="Turkisskygge"/>
              <w:rPr>
                <w:rFonts w:eastAsia="Times New Roman" w:cstheme="minorHAnsi"/>
                <w:b/>
                <w:kern w:val="26"/>
                <w:sz w:val="16"/>
                <w:szCs w:val="16"/>
                <w:lang w:eastAsia="da-DK"/>
              </w:rPr>
            </w:pPr>
            <w:r w:rsidRPr="00DD3777">
              <w:rPr>
                <w:sz w:val="18"/>
                <w:lang w:eastAsia="da-DK"/>
              </w:rPr>
              <w:t>&lt;</w:t>
            </w:r>
            <w:r>
              <w:rPr>
                <w:sz w:val="18"/>
                <w:lang w:eastAsia="da-DK"/>
              </w:rPr>
              <w:t>Oprensning</w:t>
            </w:r>
            <w:r w:rsidRPr="00DD3777">
              <w:rPr>
                <w:sz w:val="18"/>
                <w:lang w:eastAsia="da-DK"/>
              </w:rPr>
              <w:t>&gt;</w:t>
            </w:r>
          </w:p>
        </w:tc>
        <w:tc>
          <w:tcPr>
            <w:tcW w:w="1984" w:type="dxa"/>
            <w:shd w:val="clear" w:color="auto" w:fill="auto"/>
          </w:tcPr>
          <w:p w14:paraId="440B0509" w14:textId="77777777" w:rsidR="00EE5D57" w:rsidRPr="00D7041D" w:rsidRDefault="00EE5D57" w:rsidP="0091772C">
            <w:pPr>
              <w:pStyle w:val="Turkisskygge"/>
              <w:rPr>
                <w:kern w:val="26"/>
                <w:sz w:val="18"/>
                <w:szCs w:val="16"/>
                <w:lang w:eastAsia="da-DK"/>
              </w:rPr>
            </w:pPr>
            <w:r w:rsidRPr="00D7041D">
              <w:rPr>
                <w:sz w:val="18"/>
                <w:lang w:eastAsia="da-DK"/>
              </w:rPr>
              <w:t>&lt;Dyb</w:t>
            </w:r>
            <w:r>
              <w:rPr>
                <w:sz w:val="18"/>
                <w:lang w:eastAsia="da-DK"/>
              </w:rPr>
              <w:t>t hul</w:t>
            </w:r>
            <w:r w:rsidRPr="00D7041D">
              <w:rPr>
                <w:sz w:val="18"/>
                <w:lang w:eastAsia="da-DK"/>
              </w:rPr>
              <w:t xml:space="preserve"> d&gt; 1,7 m&gt;</w:t>
            </w:r>
            <w:r w:rsidRPr="00D7041D">
              <w:rPr>
                <w:color w:val="000000"/>
                <w:sz w:val="18"/>
              </w:rPr>
              <w:t xml:space="preserve"> </w:t>
            </w:r>
          </w:p>
        </w:tc>
        <w:tc>
          <w:tcPr>
            <w:tcW w:w="1843" w:type="dxa"/>
            <w:shd w:val="clear" w:color="auto" w:fill="auto"/>
          </w:tcPr>
          <w:p w14:paraId="75CCF139" w14:textId="77777777" w:rsidR="00EE5D57" w:rsidRPr="00D7041D" w:rsidRDefault="00EE5D57" w:rsidP="0091772C">
            <w:pPr>
              <w:pStyle w:val="Turkisskygge"/>
              <w:rPr>
                <w:kern w:val="26"/>
                <w:sz w:val="18"/>
                <w:szCs w:val="16"/>
                <w:lang w:eastAsia="da-DK"/>
              </w:rPr>
            </w:pPr>
            <w:r w:rsidRPr="00D7041D">
              <w:rPr>
                <w:sz w:val="18"/>
                <w:lang w:eastAsia="da-DK"/>
              </w:rPr>
              <w:t xml:space="preserve">&lt;At </w:t>
            </w:r>
            <w:r>
              <w:rPr>
                <w:sz w:val="18"/>
                <w:lang w:eastAsia="da-DK"/>
              </w:rPr>
              <w:t xml:space="preserve">styrte ned og </w:t>
            </w:r>
            <w:r w:rsidRPr="00D7041D">
              <w:rPr>
                <w:sz w:val="18"/>
                <w:lang w:eastAsia="da-DK"/>
              </w:rPr>
              <w:t>blive kvalt &gt;</w:t>
            </w:r>
          </w:p>
        </w:tc>
        <w:tc>
          <w:tcPr>
            <w:tcW w:w="1134" w:type="dxa"/>
            <w:shd w:val="clear" w:color="auto" w:fill="auto"/>
          </w:tcPr>
          <w:p w14:paraId="524F186F" w14:textId="77777777" w:rsidR="00EE5D57" w:rsidRPr="00D7041D" w:rsidRDefault="00EE5D57" w:rsidP="0091772C">
            <w:pPr>
              <w:pStyle w:val="Turkisskygge"/>
              <w:rPr>
                <w:kern w:val="26"/>
                <w:sz w:val="18"/>
                <w:szCs w:val="16"/>
                <w:lang w:eastAsia="da-DK"/>
              </w:rPr>
            </w:pPr>
            <w:r w:rsidRPr="00D7041D">
              <w:rPr>
                <w:sz w:val="18"/>
              </w:rPr>
              <w:t>&lt;Sted&gt;</w:t>
            </w:r>
          </w:p>
        </w:tc>
        <w:tc>
          <w:tcPr>
            <w:tcW w:w="2693" w:type="dxa"/>
            <w:shd w:val="clear" w:color="auto" w:fill="auto"/>
          </w:tcPr>
          <w:p w14:paraId="3F693690" w14:textId="77777777" w:rsidR="00EE5D57" w:rsidRPr="00D7041D" w:rsidRDefault="00EE5D57" w:rsidP="0091772C">
            <w:pPr>
              <w:pStyle w:val="Turkisskygge"/>
              <w:rPr>
                <w:kern w:val="26"/>
                <w:sz w:val="18"/>
                <w:szCs w:val="16"/>
                <w:lang w:eastAsia="da-DK"/>
              </w:rPr>
            </w:pPr>
            <w:r w:rsidRPr="00D7041D">
              <w:rPr>
                <w:sz w:val="18"/>
                <w:lang w:eastAsia="da-DK"/>
              </w:rPr>
              <w:t xml:space="preserve">&lt;At-vejledning: </w:t>
            </w:r>
            <w:r>
              <w:rPr>
                <w:sz w:val="18"/>
                <w:lang w:eastAsia="da-DK"/>
              </w:rPr>
              <w:t>……</w:t>
            </w:r>
            <w:r w:rsidRPr="00D7041D">
              <w:rPr>
                <w:sz w:val="18"/>
                <w:lang w:eastAsia="da-DK"/>
              </w:rPr>
              <w:t>&gt;</w:t>
            </w:r>
          </w:p>
        </w:tc>
      </w:tr>
      <w:tr w:rsidR="00EE5D57" w:rsidRPr="00F576B9" w14:paraId="35A00877" w14:textId="77777777" w:rsidTr="0091772C">
        <w:tc>
          <w:tcPr>
            <w:tcW w:w="1526" w:type="dxa"/>
            <w:vMerge/>
            <w:tcBorders>
              <w:bottom w:val="single" w:sz="4" w:space="0" w:color="auto"/>
            </w:tcBorders>
          </w:tcPr>
          <w:p w14:paraId="5114C05A" w14:textId="77777777" w:rsidR="00EE5D57" w:rsidRPr="00F576B9" w:rsidRDefault="00EE5D57" w:rsidP="0091772C">
            <w:pPr>
              <w:spacing w:before="20" w:after="20" w:line="240" w:lineRule="atLeast"/>
              <w:rPr>
                <w:rFonts w:eastAsia="Times New Roman" w:cstheme="minorHAnsi"/>
                <w:kern w:val="26"/>
                <w:sz w:val="16"/>
                <w:szCs w:val="16"/>
                <w:lang w:eastAsia="da-DK"/>
              </w:rPr>
            </w:pPr>
          </w:p>
        </w:tc>
        <w:tc>
          <w:tcPr>
            <w:tcW w:w="1984" w:type="dxa"/>
            <w:shd w:val="clear" w:color="auto" w:fill="auto"/>
          </w:tcPr>
          <w:p w14:paraId="242416E9" w14:textId="77777777" w:rsidR="00EE5D57" w:rsidRPr="00D7041D" w:rsidRDefault="00EE5D57" w:rsidP="0091772C">
            <w:pPr>
              <w:pStyle w:val="Turkisskygge"/>
              <w:rPr>
                <w:kern w:val="26"/>
                <w:sz w:val="18"/>
                <w:szCs w:val="16"/>
                <w:lang w:eastAsia="da-DK"/>
              </w:rPr>
            </w:pPr>
            <w:r w:rsidRPr="00D7041D">
              <w:rPr>
                <w:sz w:val="18"/>
              </w:rPr>
              <w:t>&lt;angiv arbejde&gt;</w:t>
            </w:r>
          </w:p>
        </w:tc>
        <w:tc>
          <w:tcPr>
            <w:tcW w:w="1843" w:type="dxa"/>
            <w:shd w:val="clear" w:color="auto" w:fill="auto"/>
          </w:tcPr>
          <w:p w14:paraId="178FB6CC" w14:textId="77777777" w:rsidR="00EE5D57" w:rsidRPr="00D7041D" w:rsidRDefault="00EE5D57" w:rsidP="0091772C">
            <w:pPr>
              <w:pStyle w:val="Turkisskygge"/>
              <w:rPr>
                <w:kern w:val="26"/>
                <w:sz w:val="18"/>
                <w:szCs w:val="16"/>
                <w:lang w:eastAsia="da-DK"/>
              </w:rPr>
            </w:pPr>
            <w:r w:rsidRPr="00D7041D">
              <w:rPr>
                <w:sz w:val="18"/>
              </w:rPr>
              <w:t>&lt;angiv risici&gt;</w:t>
            </w:r>
          </w:p>
        </w:tc>
        <w:tc>
          <w:tcPr>
            <w:tcW w:w="1134" w:type="dxa"/>
            <w:shd w:val="clear" w:color="auto" w:fill="auto"/>
          </w:tcPr>
          <w:p w14:paraId="7F6474E4" w14:textId="77777777" w:rsidR="00EE5D57" w:rsidRPr="00D7041D" w:rsidRDefault="00EE5D57" w:rsidP="0091772C">
            <w:pPr>
              <w:pStyle w:val="Turkisskygge"/>
              <w:rPr>
                <w:kern w:val="26"/>
                <w:sz w:val="18"/>
                <w:szCs w:val="16"/>
                <w:lang w:eastAsia="da-DK"/>
              </w:rPr>
            </w:pPr>
            <w:r w:rsidRPr="00D7041D">
              <w:rPr>
                <w:sz w:val="18"/>
              </w:rPr>
              <w:t>&lt;Sted&gt;</w:t>
            </w:r>
          </w:p>
        </w:tc>
        <w:tc>
          <w:tcPr>
            <w:tcW w:w="2693" w:type="dxa"/>
            <w:shd w:val="clear" w:color="auto" w:fill="auto"/>
          </w:tcPr>
          <w:p w14:paraId="4BE5454A" w14:textId="77777777" w:rsidR="00EE5D57" w:rsidRPr="00D7041D" w:rsidRDefault="00EE5D57" w:rsidP="0091772C">
            <w:pPr>
              <w:pStyle w:val="Turkisskygge"/>
              <w:rPr>
                <w:kern w:val="26"/>
                <w:sz w:val="18"/>
                <w:szCs w:val="16"/>
                <w:lang w:eastAsia="da-DK"/>
              </w:rPr>
            </w:pPr>
            <w:r w:rsidRPr="00D7041D">
              <w:rPr>
                <w:sz w:val="18"/>
              </w:rPr>
              <w:t>&lt;angiv henvisning&gt;</w:t>
            </w:r>
          </w:p>
        </w:tc>
      </w:tr>
      <w:tr w:rsidR="00EE5D57" w:rsidRPr="00F576B9" w14:paraId="3C83B64A" w14:textId="77777777" w:rsidTr="0091772C">
        <w:tc>
          <w:tcPr>
            <w:tcW w:w="9180" w:type="dxa"/>
            <w:gridSpan w:val="5"/>
            <w:tcBorders>
              <w:top w:val="single" w:sz="4" w:space="0" w:color="auto"/>
              <w:left w:val="single" w:sz="4" w:space="0" w:color="auto"/>
              <w:bottom w:val="nil"/>
            </w:tcBorders>
            <w:shd w:val="clear" w:color="auto" w:fill="D9D9D9" w:themeFill="background1" w:themeFillShade="D9"/>
          </w:tcPr>
          <w:p w14:paraId="57719C3D" w14:textId="77777777" w:rsidR="00EE5D57" w:rsidRPr="00F576B9" w:rsidRDefault="00EE5D57" w:rsidP="0091772C">
            <w:pPr>
              <w:spacing w:line="280" w:lineRule="atLeast"/>
              <w:rPr>
                <w:rFonts w:eastAsia="Times New Roman" w:cstheme="minorHAnsi"/>
                <w:kern w:val="28"/>
                <w:sz w:val="16"/>
                <w:szCs w:val="16"/>
                <w:shd w:val="clear" w:color="auto" w:fill="CCFFFF"/>
              </w:rPr>
            </w:pPr>
            <w:r>
              <w:rPr>
                <w:rStyle w:val="FremhvparadigmeTegn"/>
                <w:sz w:val="18"/>
              </w:rPr>
              <w:t>Skilte</w:t>
            </w:r>
          </w:p>
        </w:tc>
      </w:tr>
      <w:tr w:rsidR="00EE5D57" w:rsidRPr="00F576B9" w14:paraId="3A19BB94" w14:textId="77777777" w:rsidTr="0091772C">
        <w:tc>
          <w:tcPr>
            <w:tcW w:w="1526" w:type="dxa"/>
            <w:tcBorders>
              <w:top w:val="single" w:sz="4" w:space="0" w:color="auto"/>
              <w:left w:val="single" w:sz="4" w:space="0" w:color="auto"/>
              <w:bottom w:val="nil"/>
              <w:right w:val="single" w:sz="4" w:space="0" w:color="auto"/>
            </w:tcBorders>
          </w:tcPr>
          <w:p w14:paraId="23F4FE77" w14:textId="77777777" w:rsidR="00EE5D57" w:rsidRPr="00F576B9" w:rsidRDefault="00EE5D57" w:rsidP="0091772C">
            <w:pPr>
              <w:pStyle w:val="Turkisskygge"/>
              <w:rPr>
                <w:rFonts w:eastAsia="Times New Roman" w:cstheme="minorHAnsi"/>
                <w:b/>
                <w:kern w:val="26"/>
                <w:sz w:val="16"/>
                <w:szCs w:val="16"/>
                <w:lang w:eastAsia="da-DK"/>
              </w:rPr>
            </w:pPr>
            <w:r w:rsidRPr="00DD3777">
              <w:rPr>
                <w:sz w:val="18"/>
                <w:lang w:eastAsia="da-DK"/>
              </w:rPr>
              <w:t>&lt;</w:t>
            </w:r>
            <w:r>
              <w:rPr>
                <w:sz w:val="18"/>
                <w:lang w:eastAsia="da-DK"/>
              </w:rPr>
              <w:t>Udskiftning af skilt</w:t>
            </w:r>
            <w:r w:rsidRPr="00DD3777">
              <w:rPr>
                <w:sz w:val="18"/>
                <w:lang w:eastAsia="da-DK"/>
              </w:rPr>
              <w:t>&gt;</w:t>
            </w:r>
          </w:p>
        </w:tc>
        <w:tc>
          <w:tcPr>
            <w:tcW w:w="1984" w:type="dxa"/>
            <w:tcBorders>
              <w:left w:val="single" w:sz="4" w:space="0" w:color="auto"/>
            </w:tcBorders>
            <w:shd w:val="clear" w:color="auto" w:fill="auto"/>
          </w:tcPr>
          <w:p w14:paraId="08D2DCF2" w14:textId="77777777" w:rsidR="00EE5D57" w:rsidRPr="00D7041D" w:rsidRDefault="00EE5D57" w:rsidP="0091772C">
            <w:pPr>
              <w:pStyle w:val="Turkisskygge"/>
              <w:rPr>
                <w:sz w:val="18"/>
                <w:shd w:val="clear" w:color="auto" w:fill="CCFFFF"/>
              </w:rPr>
            </w:pPr>
            <w:r w:rsidRPr="00D7041D">
              <w:rPr>
                <w:sz w:val="18"/>
              </w:rPr>
              <w:t>&lt;</w:t>
            </w:r>
            <w:r>
              <w:rPr>
                <w:sz w:val="18"/>
              </w:rPr>
              <w:t>Arbejde i højden</w:t>
            </w:r>
            <w:r w:rsidRPr="00D7041D">
              <w:rPr>
                <w:sz w:val="18"/>
              </w:rPr>
              <w:t>&gt;</w:t>
            </w:r>
          </w:p>
        </w:tc>
        <w:tc>
          <w:tcPr>
            <w:tcW w:w="1843" w:type="dxa"/>
            <w:shd w:val="clear" w:color="auto" w:fill="auto"/>
          </w:tcPr>
          <w:p w14:paraId="1C72EEDB" w14:textId="77777777" w:rsidR="00EE5D57" w:rsidRPr="00D7041D" w:rsidRDefault="00EE5D57" w:rsidP="0091772C">
            <w:pPr>
              <w:pStyle w:val="Turkisskygge"/>
              <w:rPr>
                <w:sz w:val="18"/>
                <w:shd w:val="clear" w:color="auto" w:fill="CCFFFF"/>
              </w:rPr>
            </w:pPr>
            <w:r w:rsidRPr="00D7041D">
              <w:rPr>
                <w:sz w:val="18"/>
              </w:rPr>
              <w:t>&lt;</w:t>
            </w:r>
            <w:r>
              <w:rPr>
                <w:sz w:val="18"/>
              </w:rPr>
              <w:t>Fald fra højder</w:t>
            </w:r>
            <w:r w:rsidRPr="00D7041D">
              <w:rPr>
                <w:sz w:val="18"/>
              </w:rPr>
              <w:t>&gt;</w:t>
            </w:r>
          </w:p>
        </w:tc>
        <w:tc>
          <w:tcPr>
            <w:tcW w:w="1134" w:type="dxa"/>
            <w:shd w:val="clear" w:color="auto" w:fill="auto"/>
          </w:tcPr>
          <w:p w14:paraId="00421138" w14:textId="77777777" w:rsidR="00EE5D57" w:rsidRPr="00D7041D" w:rsidRDefault="00EE5D57" w:rsidP="0091772C">
            <w:pPr>
              <w:pStyle w:val="Turkisskygge"/>
              <w:rPr>
                <w:sz w:val="18"/>
                <w:shd w:val="clear" w:color="auto" w:fill="CCFFFF"/>
              </w:rPr>
            </w:pPr>
            <w:r w:rsidRPr="00D7041D">
              <w:rPr>
                <w:sz w:val="18"/>
              </w:rPr>
              <w:t>&lt;Sted&gt;</w:t>
            </w:r>
          </w:p>
        </w:tc>
        <w:tc>
          <w:tcPr>
            <w:tcW w:w="2693" w:type="dxa"/>
            <w:shd w:val="clear" w:color="auto" w:fill="auto"/>
          </w:tcPr>
          <w:p w14:paraId="019B33AA" w14:textId="77777777" w:rsidR="00EE5D57" w:rsidRPr="00D7041D" w:rsidRDefault="00EE5D57" w:rsidP="0091772C">
            <w:pPr>
              <w:pStyle w:val="Turkisskygge"/>
              <w:rPr>
                <w:sz w:val="18"/>
                <w:shd w:val="clear" w:color="auto" w:fill="CCFFFF"/>
              </w:rPr>
            </w:pPr>
            <w:r w:rsidRPr="00D7041D">
              <w:rPr>
                <w:sz w:val="18"/>
              </w:rPr>
              <w:t>&lt;</w:t>
            </w:r>
            <w:r>
              <w:rPr>
                <w:sz w:val="18"/>
              </w:rPr>
              <w:t xml:space="preserve">Løftemaskinel skal have tilstrækkelig kapacitet og understøtning. </w:t>
            </w:r>
            <w:r>
              <w:rPr>
                <w:sz w:val="18"/>
              </w:rPr>
              <w:br/>
              <w:t>At-vejledning D3.1 om løft, træk og skub.</w:t>
            </w:r>
            <w:r>
              <w:rPr>
                <w:sz w:val="18"/>
              </w:rPr>
              <w:br/>
            </w:r>
            <w:r>
              <w:rPr>
                <w:sz w:val="18"/>
              </w:rPr>
              <w:lastRenderedPageBreak/>
              <w:t xml:space="preserve">At-anvisning nr. 2.3.0.4 om </w:t>
            </w:r>
            <w:proofErr w:type="spellStart"/>
            <w:r>
              <w:rPr>
                <w:sz w:val="18"/>
              </w:rPr>
              <w:t>anhugning</w:t>
            </w:r>
            <w:proofErr w:type="spellEnd"/>
            <w:r w:rsidRPr="00D7041D">
              <w:rPr>
                <w:sz w:val="18"/>
              </w:rPr>
              <w:t>&gt;</w:t>
            </w:r>
          </w:p>
        </w:tc>
      </w:tr>
      <w:tr w:rsidR="00EE5D57" w:rsidRPr="00F576B9" w14:paraId="640A0869" w14:textId="77777777" w:rsidTr="0091772C">
        <w:tc>
          <w:tcPr>
            <w:tcW w:w="1526" w:type="dxa"/>
            <w:tcBorders>
              <w:top w:val="nil"/>
              <w:left w:val="single" w:sz="4" w:space="0" w:color="auto"/>
              <w:bottom w:val="single" w:sz="4" w:space="0" w:color="auto"/>
              <w:right w:val="single" w:sz="4" w:space="0" w:color="auto"/>
            </w:tcBorders>
          </w:tcPr>
          <w:p w14:paraId="083DF52C" w14:textId="77777777" w:rsidR="00EE5D57" w:rsidRPr="00F576B9" w:rsidRDefault="00EE5D57" w:rsidP="0091772C">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4BF34DF5" w14:textId="77777777" w:rsidR="00EE5D57" w:rsidRPr="00D7041D" w:rsidRDefault="00EE5D57" w:rsidP="0091772C">
            <w:pPr>
              <w:pStyle w:val="Turkisskygge"/>
              <w:rPr>
                <w:kern w:val="26"/>
                <w:sz w:val="18"/>
                <w:lang w:eastAsia="da-DK"/>
              </w:rPr>
            </w:pPr>
            <w:r w:rsidRPr="00D7041D">
              <w:rPr>
                <w:sz w:val="18"/>
              </w:rPr>
              <w:t>&lt;angiv arbejde&gt;</w:t>
            </w:r>
          </w:p>
        </w:tc>
        <w:tc>
          <w:tcPr>
            <w:tcW w:w="1843" w:type="dxa"/>
            <w:shd w:val="clear" w:color="auto" w:fill="auto"/>
          </w:tcPr>
          <w:p w14:paraId="500299F4" w14:textId="77777777" w:rsidR="00EE5D57" w:rsidRPr="00D7041D" w:rsidRDefault="00EE5D57" w:rsidP="0091772C">
            <w:pPr>
              <w:pStyle w:val="Turkisskygge"/>
              <w:rPr>
                <w:kern w:val="26"/>
                <w:sz w:val="18"/>
                <w:lang w:eastAsia="da-DK"/>
              </w:rPr>
            </w:pPr>
            <w:r w:rsidRPr="00D7041D">
              <w:rPr>
                <w:sz w:val="18"/>
              </w:rPr>
              <w:t>&lt;angiv risici&gt;</w:t>
            </w:r>
          </w:p>
        </w:tc>
        <w:tc>
          <w:tcPr>
            <w:tcW w:w="1134" w:type="dxa"/>
            <w:shd w:val="clear" w:color="auto" w:fill="auto"/>
          </w:tcPr>
          <w:p w14:paraId="0ED8F957" w14:textId="77777777" w:rsidR="00EE5D57" w:rsidRPr="00D7041D" w:rsidRDefault="00EE5D57" w:rsidP="0091772C">
            <w:pPr>
              <w:pStyle w:val="Turkisskygge"/>
              <w:rPr>
                <w:kern w:val="26"/>
                <w:sz w:val="18"/>
                <w:lang w:eastAsia="da-DK"/>
              </w:rPr>
            </w:pPr>
            <w:r w:rsidRPr="00D7041D">
              <w:rPr>
                <w:sz w:val="18"/>
              </w:rPr>
              <w:t>&lt;Sted&gt;</w:t>
            </w:r>
          </w:p>
        </w:tc>
        <w:tc>
          <w:tcPr>
            <w:tcW w:w="2693" w:type="dxa"/>
            <w:shd w:val="clear" w:color="auto" w:fill="auto"/>
          </w:tcPr>
          <w:p w14:paraId="34E22DF6" w14:textId="77777777" w:rsidR="00EE5D57" w:rsidRPr="00D7041D" w:rsidRDefault="00EE5D57" w:rsidP="0091772C">
            <w:pPr>
              <w:pStyle w:val="Turkisskygge"/>
              <w:rPr>
                <w:kern w:val="26"/>
                <w:sz w:val="18"/>
                <w:lang w:eastAsia="da-DK"/>
              </w:rPr>
            </w:pPr>
            <w:r w:rsidRPr="00D7041D">
              <w:rPr>
                <w:sz w:val="18"/>
              </w:rPr>
              <w:t>&lt;angiv henvisning&gt;</w:t>
            </w:r>
          </w:p>
        </w:tc>
      </w:tr>
      <w:tr w:rsidR="00EE5D57" w:rsidRPr="00F576B9" w14:paraId="23A262DC" w14:textId="77777777" w:rsidTr="0091772C">
        <w:tc>
          <w:tcPr>
            <w:tcW w:w="9180" w:type="dxa"/>
            <w:gridSpan w:val="5"/>
            <w:tcBorders>
              <w:bottom w:val="nil"/>
            </w:tcBorders>
            <w:shd w:val="clear" w:color="auto" w:fill="D9D9D9" w:themeFill="background1" w:themeFillShade="D9"/>
          </w:tcPr>
          <w:p w14:paraId="6FF1A05F" w14:textId="77777777" w:rsidR="00EE5D57" w:rsidRPr="00F576B9" w:rsidRDefault="00EE5D57" w:rsidP="0091772C">
            <w:pPr>
              <w:spacing w:before="20" w:after="20" w:line="240" w:lineRule="atLeast"/>
              <w:rPr>
                <w:rFonts w:eastAsia="Times New Roman" w:cstheme="minorHAnsi"/>
                <w:kern w:val="28"/>
                <w:sz w:val="16"/>
                <w:szCs w:val="16"/>
                <w:shd w:val="clear" w:color="auto" w:fill="CCFFFF"/>
              </w:rPr>
            </w:pPr>
            <w:r>
              <w:rPr>
                <w:rStyle w:val="FremhvparadigmeTegn"/>
                <w:sz w:val="18"/>
              </w:rPr>
              <w:t>Autoværn</w:t>
            </w:r>
          </w:p>
        </w:tc>
      </w:tr>
      <w:tr w:rsidR="00EE5D57" w:rsidRPr="00F576B9" w14:paraId="462195B0" w14:textId="77777777" w:rsidTr="0091772C">
        <w:tc>
          <w:tcPr>
            <w:tcW w:w="1526" w:type="dxa"/>
            <w:tcBorders>
              <w:top w:val="single" w:sz="4" w:space="0" w:color="auto"/>
              <w:left w:val="single" w:sz="4" w:space="0" w:color="auto"/>
              <w:bottom w:val="nil"/>
              <w:right w:val="single" w:sz="4" w:space="0" w:color="auto"/>
            </w:tcBorders>
          </w:tcPr>
          <w:p w14:paraId="27B75FA0" w14:textId="77777777" w:rsidR="00EE5D57" w:rsidRPr="00F576B9" w:rsidRDefault="00EE5D57" w:rsidP="0091772C">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40DC3E76" w14:textId="77777777" w:rsidR="00EE5D57" w:rsidRPr="00D7041D" w:rsidRDefault="00EE5D57" w:rsidP="0091772C">
            <w:pPr>
              <w:pStyle w:val="Turkisskygge"/>
              <w:rPr>
                <w:kern w:val="26"/>
                <w:sz w:val="18"/>
                <w:lang w:eastAsia="da-DK"/>
              </w:rPr>
            </w:pPr>
            <w:r w:rsidRPr="00D7041D">
              <w:rPr>
                <w:sz w:val="18"/>
              </w:rPr>
              <w:t>&lt;angiv arbejde&gt;</w:t>
            </w:r>
          </w:p>
        </w:tc>
        <w:tc>
          <w:tcPr>
            <w:tcW w:w="1843" w:type="dxa"/>
            <w:shd w:val="clear" w:color="auto" w:fill="auto"/>
          </w:tcPr>
          <w:p w14:paraId="5C551DB1" w14:textId="77777777" w:rsidR="00EE5D57" w:rsidRPr="00D7041D" w:rsidRDefault="00EE5D57" w:rsidP="0091772C">
            <w:pPr>
              <w:pStyle w:val="Turkisskygge"/>
              <w:rPr>
                <w:kern w:val="26"/>
                <w:sz w:val="18"/>
                <w:lang w:eastAsia="da-DK"/>
              </w:rPr>
            </w:pPr>
            <w:r w:rsidRPr="00D7041D">
              <w:rPr>
                <w:sz w:val="18"/>
              </w:rPr>
              <w:t>&lt;angiv risici&gt;</w:t>
            </w:r>
          </w:p>
        </w:tc>
        <w:tc>
          <w:tcPr>
            <w:tcW w:w="1134" w:type="dxa"/>
            <w:shd w:val="clear" w:color="auto" w:fill="auto"/>
          </w:tcPr>
          <w:p w14:paraId="4860ED8F" w14:textId="77777777" w:rsidR="00EE5D57" w:rsidRPr="00D7041D" w:rsidRDefault="00EE5D57" w:rsidP="0091772C">
            <w:pPr>
              <w:pStyle w:val="Turkisskygge"/>
              <w:rPr>
                <w:kern w:val="26"/>
                <w:sz w:val="18"/>
                <w:lang w:eastAsia="da-DK"/>
              </w:rPr>
            </w:pPr>
            <w:r w:rsidRPr="00D7041D">
              <w:rPr>
                <w:sz w:val="18"/>
              </w:rPr>
              <w:t>&lt;Sted&gt;</w:t>
            </w:r>
          </w:p>
        </w:tc>
        <w:tc>
          <w:tcPr>
            <w:tcW w:w="2693" w:type="dxa"/>
            <w:shd w:val="clear" w:color="auto" w:fill="auto"/>
          </w:tcPr>
          <w:p w14:paraId="4986741F" w14:textId="77777777" w:rsidR="00EE5D57" w:rsidRPr="00D7041D" w:rsidRDefault="00EE5D57" w:rsidP="0091772C">
            <w:pPr>
              <w:pStyle w:val="Turkisskygge"/>
              <w:rPr>
                <w:kern w:val="26"/>
                <w:sz w:val="18"/>
                <w:lang w:eastAsia="da-DK"/>
              </w:rPr>
            </w:pPr>
            <w:r w:rsidRPr="00D7041D">
              <w:rPr>
                <w:sz w:val="18"/>
              </w:rPr>
              <w:t>&lt;angiv henvisning&gt;</w:t>
            </w:r>
          </w:p>
        </w:tc>
      </w:tr>
      <w:tr w:rsidR="00EE5D57" w:rsidRPr="00F576B9" w14:paraId="52D1C3DC" w14:textId="77777777" w:rsidTr="0091772C">
        <w:tc>
          <w:tcPr>
            <w:tcW w:w="9180" w:type="dxa"/>
            <w:gridSpan w:val="5"/>
            <w:tcBorders>
              <w:bottom w:val="nil"/>
            </w:tcBorders>
            <w:shd w:val="clear" w:color="auto" w:fill="D9D9D9" w:themeFill="background1" w:themeFillShade="D9"/>
          </w:tcPr>
          <w:p w14:paraId="11786545" w14:textId="77777777" w:rsidR="00EE5D57" w:rsidRPr="00F576B9" w:rsidRDefault="00EE5D57" w:rsidP="0091772C">
            <w:pPr>
              <w:spacing w:before="20" w:after="20" w:line="240" w:lineRule="atLeast"/>
              <w:rPr>
                <w:rFonts w:eastAsia="Times New Roman" w:cstheme="minorHAnsi"/>
                <w:kern w:val="26"/>
                <w:sz w:val="16"/>
                <w:szCs w:val="16"/>
                <w:lang w:eastAsia="da-DK"/>
              </w:rPr>
            </w:pPr>
            <w:r>
              <w:rPr>
                <w:rStyle w:val="FremhvparadigmeTegn"/>
                <w:sz w:val="18"/>
              </w:rPr>
              <w:t>Beplantning (fældning)</w:t>
            </w:r>
          </w:p>
        </w:tc>
      </w:tr>
      <w:tr w:rsidR="00EE5D57" w:rsidRPr="00F576B9" w14:paraId="3BE599F7" w14:textId="77777777" w:rsidTr="0091772C">
        <w:tc>
          <w:tcPr>
            <w:tcW w:w="1526" w:type="dxa"/>
            <w:tcBorders>
              <w:top w:val="single" w:sz="4" w:space="0" w:color="auto"/>
              <w:left w:val="single" w:sz="4" w:space="0" w:color="auto"/>
              <w:bottom w:val="single" w:sz="4" w:space="0" w:color="auto"/>
              <w:right w:val="single" w:sz="4" w:space="0" w:color="auto"/>
            </w:tcBorders>
          </w:tcPr>
          <w:p w14:paraId="5453A6D0" w14:textId="77777777" w:rsidR="00EE5D57" w:rsidRPr="00F576B9" w:rsidRDefault="00EE5D57" w:rsidP="0091772C">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283355E0" w14:textId="77777777" w:rsidR="00EE5D57" w:rsidRPr="00D7041D" w:rsidRDefault="00EE5D57" w:rsidP="0091772C">
            <w:pPr>
              <w:pStyle w:val="Turkisskygge"/>
              <w:rPr>
                <w:kern w:val="26"/>
                <w:sz w:val="18"/>
                <w:szCs w:val="16"/>
                <w:lang w:eastAsia="da-DK"/>
              </w:rPr>
            </w:pPr>
            <w:r w:rsidRPr="00D7041D">
              <w:rPr>
                <w:sz w:val="18"/>
              </w:rPr>
              <w:t>&lt;angiv arbejde&gt;</w:t>
            </w:r>
          </w:p>
        </w:tc>
        <w:tc>
          <w:tcPr>
            <w:tcW w:w="1843" w:type="dxa"/>
            <w:shd w:val="clear" w:color="auto" w:fill="auto"/>
          </w:tcPr>
          <w:p w14:paraId="547243D2" w14:textId="77777777" w:rsidR="00EE5D57" w:rsidRPr="00D7041D" w:rsidRDefault="00EE5D57" w:rsidP="0091772C">
            <w:pPr>
              <w:pStyle w:val="Turkisskygge"/>
              <w:rPr>
                <w:kern w:val="26"/>
                <w:sz w:val="18"/>
                <w:szCs w:val="16"/>
                <w:lang w:eastAsia="da-DK"/>
              </w:rPr>
            </w:pPr>
            <w:r w:rsidRPr="00D7041D">
              <w:rPr>
                <w:sz w:val="18"/>
              </w:rPr>
              <w:t>&lt;angiv risici&gt;</w:t>
            </w:r>
          </w:p>
        </w:tc>
        <w:tc>
          <w:tcPr>
            <w:tcW w:w="1134" w:type="dxa"/>
            <w:shd w:val="clear" w:color="auto" w:fill="auto"/>
          </w:tcPr>
          <w:p w14:paraId="3EA0BA23" w14:textId="77777777" w:rsidR="00EE5D57" w:rsidRPr="00D7041D" w:rsidRDefault="00EE5D57" w:rsidP="0091772C">
            <w:pPr>
              <w:pStyle w:val="Turkisskygge"/>
              <w:rPr>
                <w:kern w:val="26"/>
                <w:sz w:val="18"/>
                <w:szCs w:val="16"/>
                <w:lang w:eastAsia="da-DK"/>
              </w:rPr>
            </w:pPr>
            <w:r w:rsidRPr="00D7041D">
              <w:rPr>
                <w:sz w:val="18"/>
              </w:rPr>
              <w:t>&lt;Sted&gt;</w:t>
            </w:r>
          </w:p>
        </w:tc>
        <w:tc>
          <w:tcPr>
            <w:tcW w:w="2693" w:type="dxa"/>
            <w:shd w:val="clear" w:color="auto" w:fill="auto"/>
          </w:tcPr>
          <w:p w14:paraId="3711AB4E" w14:textId="77777777" w:rsidR="00EE5D57" w:rsidRPr="00D7041D" w:rsidRDefault="00EE5D57" w:rsidP="0091772C">
            <w:pPr>
              <w:pStyle w:val="Turkisskygge"/>
              <w:rPr>
                <w:kern w:val="26"/>
                <w:sz w:val="18"/>
                <w:szCs w:val="16"/>
                <w:lang w:eastAsia="da-DK"/>
              </w:rPr>
            </w:pPr>
            <w:r w:rsidRPr="00D7041D">
              <w:rPr>
                <w:sz w:val="18"/>
              </w:rPr>
              <w:t>&lt;angiv henvisning&gt;</w:t>
            </w:r>
          </w:p>
        </w:tc>
      </w:tr>
      <w:tr w:rsidR="00EE5D57" w:rsidRPr="00F576B9" w14:paraId="12C9A268" w14:textId="77777777" w:rsidTr="0091772C">
        <w:tc>
          <w:tcPr>
            <w:tcW w:w="9180" w:type="dxa"/>
            <w:gridSpan w:val="5"/>
            <w:tcBorders>
              <w:top w:val="single" w:sz="4" w:space="0" w:color="auto"/>
              <w:left w:val="single" w:sz="4" w:space="0" w:color="auto"/>
              <w:bottom w:val="single" w:sz="4" w:space="0" w:color="auto"/>
            </w:tcBorders>
            <w:shd w:val="clear" w:color="auto" w:fill="D9D9D9" w:themeFill="background1" w:themeFillShade="D9"/>
          </w:tcPr>
          <w:p w14:paraId="72506F45" w14:textId="77777777" w:rsidR="00EE5D57" w:rsidRPr="00D7041D" w:rsidRDefault="00EE5D57" w:rsidP="0091772C">
            <w:pPr>
              <w:spacing w:before="20" w:after="20" w:line="240" w:lineRule="atLeast"/>
              <w:rPr>
                <w:sz w:val="18"/>
              </w:rPr>
            </w:pPr>
            <w:r w:rsidRPr="0077447C">
              <w:rPr>
                <w:rStyle w:val="FremhvparadigmeTegn"/>
                <w:sz w:val="18"/>
              </w:rPr>
              <w:t>Vejbelysning</w:t>
            </w:r>
          </w:p>
        </w:tc>
      </w:tr>
      <w:tr w:rsidR="00EE5D57" w:rsidRPr="00F576B9" w14:paraId="62FF6E94" w14:textId="77777777" w:rsidTr="0091772C">
        <w:tc>
          <w:tcPr>
            <w:tcW w:w="1526" w:type="dxa"/>
            <w:tcBorders>
              <w:top w:val="single" w:sz="4" w:space="0" w:color="auto"/>
              <w:left w:val="single" w:sz="4" w:space="0" w:color="auto"/>
              <w:bottom w:val="single" w:sz="4" w:space="0" w:color="auto"/>
              <w:right w:val="single" w:sz="4" w:space="0" w:color="auto"/>
            </w:tcBorders>
          </w:tcPr>
          <w:p w14:paraId="5C681877" w14:textId="77777777" w:rsidR="00EE5D57" w:rsidRPr="00F576B9" w:rsidRDefault="00EE5D57" w:rsidP="0091772C">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207F7F46" w14:textId="77777777" w:rsidR="00EE5D57" w:rsidRPr="00D7041D" w:rsidRDefault="00EE5D57" w:rsidP="0091772C">
            <w:pPr>
              <w:pStyle w:val="Turkisskygge"/>
              <w:rPr>
                <w:sz w:val="18"/>
              </w:rPr>
            </w:pPr>
            <w:r w:rsidRPr="00D7041D">
              <w:rPr>
                <w:sz w:val="18"/>
              </w:rPr>
              <w:t>&lt;angiv arbejde&gt;</w:t>
            </w:r>
          </w:p>
        </w:tc>
        <w:tc>
          <w:tcPr>
            <w:tcW w:w="1843" w:type="dxa"/>
            <w:shd w:val="clear" w:color="auto" w:fill="auto"/>
          </w:tcPr>
          <w:p w14:paraId="56426570" w14:textId="77777777" w:rsidR="00EE5D57" w:rsidRPr="00D7041D" w:rsidRDefault="00EE5D57" w:rsidP="0091772C">
            <w:pPr>
              <w:pStyle w:val="Turkisskygge"/>
              <w:rPr>
                <w:sz w:val="18"/>
              </w:rPr>
            </w:pPr>
            <w:r w:rsidRPr="00D7041D">
              <w:rPr>
                <w:sz w:val="18"/>
              </w:rPr>
              <w:t>&lt;angiv risici&gt;</w:t>
            </w:r>
          </w:p>
        </w:tc>
        <w:tc>
          <w:tcPr>
            <w:tcW w:w="1134" w:type="dxa"/>
            <w:shd w:val="clear" w:color="auto" w:fill="auto"/>
          </w:tcPr>
          <w:p w14:paraId="4C3A5EB1" w14:textId="77777777" w:rsidR="00EE5D57" w:rsidRPr="00D7041D" w:rsidRDefault="00EE5D57" w:rsidP="0091772C">
            <w:pPr>
              <w:pStyle w:val="Turkisskygge"/>
              <w:rPr>
                <w:sz w:val="18"/>
              </w:rPr>
            </w:pPr>
            <w:r w:rsidRPr="00D7041D">
              <w:rPr>
                <w:sz w:val="18"/>
              </w:rPr>
              <w:t>&lt;Sted&gt;</w:t>
            </w:r>
          </w:p>
        </w:tc>
        <w:tc>
          <w:tcPr>
            <w:tcW w:w="2693" w:type="dxa"/>
            <w:shd w:val="clear" w:color="auto" w:fill="auto"/>
          </w:tcPr>
          <w:p w14:paraId="764F8071" w14:textId="77777777" w:rsidR="00EE5D57" w:rsidRPr="00D7041D" w:rsidRDefault="00EE5D57" w:rsidP="0091772C">
            <w:pPr>
              <w:pStyle w:val="Turkisskygge"/>
              <w:rPr>
                <w:sz w:val="18"/>
              </w:rPr>
            </w:pPr>
            <w:r w:rsidRPr="00D7041D">
              <w:rPr>
                <w:sz w:val="18"/>
              </w:rPr>
              <w:t>&lt;angiv henvisning&gt;</w:t>
            </w:r>
          </w:p>
        </w:tc>
      </w:tr>
      <w:tr w:rsidR="00EE5D57" w:rsidRPr="00F576B9" w14:paraId="0B90EAA3" w14:textId="77777777" w:rsidTr="0091772C">
        <w:tc>
          <w:tcPr>
            <w:tcW w:w="9180" w:type="dxa"/>
            <w:gridSpan w:val="5"/>
            <w:tcBorders>
              <w:top w:val="single" w:sz="4" w:space="0" w:color="auto"/>
              <w:left w:val="single" w:sz="4" w:space="0" w:color="auto"/>
              <w:bottom w:val="single" w:sz="4" w:space="0" w:color="auto"/>
            </w:tcBorders>
            <w:shd w:val="clear" w:color="auto" w:fill="D9D9D9" w:themeFill="background1" w:themeFillShade="D9"/>
          </w:tcPr>
          <w:p w14:paraId="7C420398" w14:textId="77777777" w:rsidR="00EE5D57" w:rsidRPr="00D7041D" w:rsidRDefault="00EE5D57" w:rsidP="0091772C">
            <w:pPr>
              <w:spacing w:before="20" w:after="20" w:line="240" w:lineRule="atLeast"/>
              <w:rPr>
                <w:sz w:val="18"/>
              </w:rPr>
            </w:pPr>
            <w:r w:rsidRPr="0077447C">
              <w:rPr>
                <w:rStyle w:val="FremhvparadigmeTegn"/>
                <w:sz w:val="18"/>
              </w:rPr>
              <w:t>Signalanlæg</w:t>
            </w:r>
          </w:p>
        </w:tc>
      </w:tr>
      <w:tr w:rsidR="00EE5D57" w:rsidRPr="00F576B9" w14:paraId="0ECF5FC9" w14:textId="77777777" w:rsidTr="0091772C">
        <w:tc>
          <w:tcPr>
            <w:tcW w:w="1526" w:type="dxa"/>
            <w:tcBorders>
              <w:top w:val="single" w:sz="4" w:space="0" w:color="auto"/>
              <w:left w:val="single" w:sz="4" w:space="0" w:color="auto"/>
              <w:bottom w:val="single" w:sz="4" w:space="0" w:color="auto"/>
              <w:right w:val="single" w:sz="4" w:space="0" w:color="auto"/>
            </w:tcBorders>
          </w:tcPr>
          <w:p w14:paraId="518631FA" w14:textId="77777777" w:rsidR="00EE5D57" w:rsidRPr="00F576B9" w:rsidRDefault="00EE5D57" w:rsidP="0091772C">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24381798" w14:textId="77777777" w:rsidR="00EE5D57" w:rsidRPr="00D7041D" w:rsidRDefault="00EE5D57" w:rsidP="0091772C">
            <w:pPr>
              <w:pStyle w:val="Turkisskygge"/>
              <w:rPr>
                <w:sz w:val="18"/>
              </w:rPr>
            </w:pPr>
            <w:r w:rsidRPr="00D7041D">
              <w:rPr>
                <w:sz w:val="18"/>
              </w:rPr>
              <w:t>&lt;angiv arbejde&gt;</w:t>
            </w:r>
          </w:p>
        </w:tc>
        <w:tc>
          <w:tcPr>
            <w:tcW w:w="1843" w:type="dxa"/>
            <w:shd w:val="clear" w:color="auto" w:fill="auto"/>
          </w:tcPr>
          <w:p w14:paraId="16EDD88B" w14:textId="77777777" w:rsidR="00EE5D57" w:rsidRPr="00D7041D" w:rsidRDefault="00EE5D57" w:rsidP="0091772C">
            <w:pPr>
              <w:pStyle w:val="Turkisskygge"/>
              <w:rPr>
                <w:sz w:val="18"/>
              </w:rPr>
            </w:pPr>
            <w:r w:rsidRPr="00D7041D">
              <w:rPr>
                <w:sz w:val="18"/>
              </w:rPr>
              <w:t>&lt;angiv risici&gt;</w:t>
            </w:r>
          </w:p>
        </w:tc>
        <w:tc>
          <w:tcPr>
            <w:tcW w:w="1134" w:type="dxa"/>
            <w:shd w:val="clear" w:color="auto" w:fill="auto"/>
          </w:tcPr>
          <w:p w14:paraId="3D991A6C" w14:textId="77777777" w:rsidR="00EE5D57" w:rsidRPr="00D7041D" w:rsidRDefault="00EE5D57" w:rsidP="0091772C">
            <w:pPr>
              <w:pStyle w:val="Turkisskygge"/>
              <w:rPr>
                <w:sz w:val="18"/>
              </w:rPr>
            </w:pPr>
            <w:r w:rsidRPr="00D7041D">
              <w:rPr>
                <w:sz w:val="18"/>
              </w:rPr>
              <w:t>&lt;Sted&gt;</w:t>
            </w:r>
          </w:p>
        </w:tc>
        <w:tc>
          <w:tcPr>
            <w:tcW w:w="2693" w:type="dxa"/>
            <w:shd w:val="clear" w:color="auto" w:fill="auto"/>
          </w:tcPr>
          <w:p w14:paraId="3597777A" w14:textId="77777777" w:rsidR="00EE5D57" w:rsidRPr="00D7041D" w:rsidRDefault="00EE5D57" w:rsidP="0091772C">
            <w:pPr>
              <w:pStyle w:val="Turkisskygge"/>
              <w:rPr>
                <w:sz w:val="18"/>
              </w:rPr>
            </w:pPr>
            <w:r w:rsidRPr="00D7041D">
              <w:rPr>
                <w:sz w:val="18"/>
              </w:rPr>
              <w:t>&lt;angiv henvisning&gt;</w:t>
            </w:r>
          </w:p>
        </w:tc>
      </w:tr>
    </w:tbl>
    <w:p w14:paraId="4F85F4AD" w14:textId="77777777" w:rsidR="00EE5D57" w:rsidRPr="00EE5D57" w:rsidRDefault="00EE5D57" w:rsidP="00EE5D57"/>
    <w:p w14:paraId="7CB1A753" w14:textId="192FD375" w:rsidR="00EE5D57" w:rsidRDefault="00EE5D57" w:rsidP="00D724BF">
      <w:pPr>
        <w:pStyle w:val="Overskrift1"/>
        <w:keepNext/>
        <w:numPr>
          <w:ilvl w:val="0"/>
          <w:numId w:val="24"/>
        </w:numPr>
      </w:pPr>
      <w:bookmarkStart w:id="12" w:name="_Toc112229005"/>
      <w:r>
        <w:t>K</w:t>
      </w:r>
      <w:r w:rsidRPr="00EE5D57">
        <w:t xml:space="preserve">ontrol </w:t>
      </w:r>
      <w:r>
        <w:t>af</w:t>
      </w:r>
      <w:r w:rsidRPr="00EE5D57">
        <w:t xml:space="preserve"> installationer og sikkerhedsforanstaltninger</w:t>
      </w:r>
      <w:bookmarkEnd w:id="12"/>
    </w:p>
    <w:p w14:paraId="5ACFF0FD" w14:textId="765D10AB" w:rsidR="00EE5D57" w:rsidRDefault="00EE5D57" w:rsidP="00EE5D57"/>
    <w:p w14:paraId="7ED12ABF" w14:textId="77777777" w:rsidR="00EE5D57" w:rsidRPr="00640FF9" w:rsidRDefault="00EE5D57" w:rsidP="00EE5D57">
      <w:pPr>
        <w:rPr>
          <w:lang w:eastAsia="da-DK"/>
        </w:rPr>
      </w:pPr>
      <w:r w:rsidRPr="002179D9">
        <w:rPr>
          <w:lang w:eastAsia="da-DK"/>
        </w:rPr>
        <w:t xml:space="preserve">Procedure for løbende </w:t>
      </w:r>
      <w:bookmarkStart w:id="13" w:name="_Hlk112224290"/>
      <w:r w:rsidRPr="002179D9">
        <w:rPr>
          <w:lang w:eastAsia="da-DK"/>
        </w:rPr>
        <w:t xml:space="preserve">kontrol med installationer og sikkerhedsforanstaltninger </w:t>
      </w:r>
      <w:bookmarkEnd w:id="13"/>
      <w:r w:rsidRPr="002179D9">
        <w:rPr>
          <w:lang w:eastAsia="da-DK"/>
        </w:rPr>
        <w:t xml:space="preserve">er </w:t>
      </w:r>
      <w:r>
        <w:rPr>
          <w:lang w:eastAsia="da-DK"/>
        </w:rPr>
        <w:t xml:space="preserve">placeret under </w:t>
      </w:r>
      <w:r w:rsidRPr="002179D9">
        <w:rPr>
          <w:lang w:eastAsia="da-DK"/>
        </w:rPr>
        <w:t>bilag</w:t>
      </w:r>
      <w:r>
        <w:rPr>
          <w:lang w:eastAsia="da-DK"/>
        </w:rPr>
        <w:t>ene</w:t>
      </w:r>
      <w:r w:rsidRPr="002179D9">
        <w:rPr>
          <w:lang w:eastAsia="da-DK"/>
        </w:rPr>
        <w:t>.</w:t>
      </w:r>
    </w:p>
    <w:p w14:paraId="3CA93AEF" w14:textId="2E3A0A18" w:rsidR="00EE5D57" w:rsidRDefault="00EE5D57" w:rsidP="00D724BF">
      <w:pPr>
        <w:pStyle w:val="Overskrift1"/>
        <w:keepNext/>
        <w:numPr>
          <w:ilvl w:val="0"/>
          <w:numId w:val="24"/>
        </w:numPr>
      </w:pPr>
      <w:bookmarkStart w:id="14" w:name="_Toc112229006"/>
      <w:r>
        <w:t>Beredskabsplaner</w:t>
      </w:r>
      <w:bookmarkEnd w:id="14"/>
    </w:p>
    <w:p w14:paraId="279225A5" w14:textId="77777777" w:rsidR="00EE5D57" w:rsidRPr="00FF7E4D" w:rsidRDefault="00EE5D57" w:rsidP="00EE5D57">
      <w:pPr>
        <w:pStyle w:val="Fremhvparadigme"/>
        <w:rPr>
          <w:lang w:eastAsia="da-DK"/>
        </w:rPr>
      </w:pPr>
      <w:r>
        <w:rPr>
          <w:lang w:eastAsia="da-DK"/>
        </w:rPr>
        <w:t>Entreprisens hhv. arbejdsstedets</w:t>
      </w:r>
      <w:r w:rsidRPr="00FF7E4D">
        <w:rPr>
          <w:lang w:eastAsia="da-DK"/>
        </w:rPr>
        <w:t xml:space="preserve"> beredskabsplan:</w:t>
      </w:r>
    </w:p>
    <w:p w14:paraId="2CBB01DC" w14:textId="77777777" w:rsidR="00EE5D57" w:rsidRDefault="00EE5D57" w:rsidP="00EE5D57">
      <w:pPr>
        <w:rPr>
          <w:bCs/>
        </w:rPr>
      </w:pPr>
      <w:r w:rsidRPr="00122346">
        <w:rPr>
          <w:lang w:eastAsia="da-DK"/>
        </w:rPr>
        <w:t xml:space="preserve">Planen er overordnet </w:t>
      </w:r>
      <w:r>
        <w:rPr>
          <w:lang w:eastAsia="da-DK"/>
        </w:rPr>
        <w:t xml:space="preserve">og </w:t>
      </w:r>
      <w:r w:rsidRPr="00122346">
        <w:rPr>
          <w:lang w:eastAsia="da-DK"/>
        </w:rPr>
        <w:t>gældende for a</w:t>
      </w:r>
      <w:r>
        <w:rPr>
          <w:lang w:eastAsia="da-DK"/>
        </w:rPr>
        <w:t>lle arbejdsgivere/entreprenører på entreprisen/arbejdsstedet.</w:t>
      </w:r>
      <w:r w:rsidRPr="00122346">
        <w:rPr>
          <w:lang w:eastAsia="da-DK"/>
        </w:rPr>
        <w:br/>
      </w:r>
      <w:r>
        <w:rPr>
          <w:lang w:eastAsia="da-DK"/>
        </w:rPr>
        <w:t>Den u</w:t>
      </w:r>
      <w:r w:rsidRPr="00122346">
        <w:rPr>
          <w:lang w:eastAsia="da-DK"/>
        </w:rPr>
        <w:t xml:space="preserve">darbejdes af </w:t>
      </w:r>
      <w:r>
        <w:rPr>
          <w:lang w:eastAsia="da-DK"/>
        </w:rPr>
        <w:t xml:space="preserve">AMK-P, </w:t>
      </w:r>
      <w:r w:rsidRPr="00122346">
        <w:rPr>
          <w:lang w:eastAsia="da-DK"/>
        </w:rPr>
        <w:t>og der følges op af AMK-B</w:t>
      </w:r>
      <w:r>
        <w:rPr>
          <w:lang w:eastAsia="da-DK"/>
        </w:rPr>
        <w:t xml:space="preserve"> under</w:t>
      </w:r>
      <w:r w:rsidRPr="00122346">
        <w:rPr>
          <w:lang w:eastAsia="da-DK"/>
        </w:rPr>
        <w:t xml:space="preserve"> udførelsen</w:t>
      </w:r>
      <w:r>
        <w:rPr>
          <w:lang w:eastAsia="da-DK"/>
        </w:rPr>
        <w:t>.</w:t>
      </w:r>
      <w:r w:rsidRPr="00122346">
        <w:rPr>
          <w:lang w:eastAsia="da-DK"/>
        </w:rPr>
        <w:t xml:space="preserve"> </w:t>
      </w:r>
    </w:p>
    <w:p w14:paraId="1D432360" w14:textId="77777777" w:rsidR="00EE5D57" w:rsidRDefault="00EE5D57" w:rsidP="00EE5D57">
      <w:pPr>
        <w:rPr>
          <w:bCs/>
        </w:rPr>
      </w:pPr>
    </w:p>
    <w:p w14:paraId="33B0D42C" w14:textId="77777777" w:rsidR="00EE5D57" w:rsidRDefault="00EE5D57" w:rsidP="00EE5D57">
      <w:pPr>
        <w:rPr>
          <w:bCs/>
        </w:rPr>
      </w:pPr>
      <w:r>
        <w:rPr>
          <w:bCs/>
        </w:rPr>
        <w:t>Beredskabsplanen</w:t>
      </w:r>
      <w:r w:rsidRPr="0099149F">
        <w:rPr>
          <w:bCs/>
        </w:rPr>
        <w:t xml:space="preserve"> </w:t>
      </w:r>
      <w:r>
        <w:rPr>
          <w:bCs/>
        </w:rPr>
        <w:t>skal være</w:t>
      </w:r>
      <w:r w:rsidRPr="0099149F">
        <w:rPr>
          <w:bCs/>
        </w:rPr>
        <w:t xml:space="preserve"> </w:t>
      </w:r>
      <w:r>
        <w:rPr>
          <w:bCs/>
        </w:rPr>
        <w:t xml:space="preserve">tilgængelig </w:t>
      </w:r>
      <w:r w:rsidRPr="0099149F">
        <w:rPr>
          <w:bCs/>
        </w:rPr>
        <w:t xml:space="preserve">på </w:t>
      </w:r>
      <w:r>
        <w:rPr>
          <w:bCs/>
        </w:rPr>
        <w:t>arbejdsstedet for a</w:t>
      </w:r>
      <w:r w:rsidRPr="00744F6C">
        <w:rPr>
          <w:bCs/>
        </w:rPr>
        <w:t>lle</w:t>
      </w:r>
      <w:r>
        <w:rPr>
          <w:bCs/>
        </w:rPr>
        <w:t>,</w:t>
      </w:r>
      <w:r w:rsidRPr="00744F6C">
        <w:rPr>
          <w:bCs/>
        </w:rPr>
        <w:t xml:space="preserve"> </w:t>
      </w:r>
      <w:r>
        <w:rPr>
          <w:bCs/>
        </w:rPr>
        <w:t xml:space="preserve">og entreprisens </w:t>
      </w:r>
      <w:r w:rsidRPr="00744F6C">
        <w:rPr>
          <w:bCs/>
        </w:rPr>
        <w:t>arbejdsgivere skal være bekendte med plane</w:t>
      </w:r>
      <w:r>
        <w:rPr>
          <w:bCs/>
        </w:rPr>
        <w:t>n</w:t>
      </w:r>
      <w:r w:rsidRPr="00744F6C">
        <w:rPr>
          <w:bCs/>
        </w:rPr>
        <w:t>.</w:t>
      </w:r>
    </w:p>
    <w:p w14:paraId="21C85B9A" w14:textId="77777777" w:rsidR="00EE5D57" w:rsidRDefault="00EE5D57" w:rsidP="00EE5D57">
      <w:pPr>
        <w:rPr>
          <w:bCs/>
        </w:rPr>
      </w:pPr>
    </w:p>
    <w:p w14:paraId="1E6EDE97" w14:textId="77777777" w:rsidR="00EE5D57" w:rsidRPr="0099149F" w:rsidRDefault="00EE5D57" w:rsidP="00EE5D57">
      <w:pPr>
        <w:rPr>
          <w:bCs/>
        </w:rPr>
      </w:pPr>
      <w:r w:rsidRPr="0099149F">
        <w:rPr>
          <w:bCs/>
        </w:rPr>
        <w:t>Ved arbejdsulykker eller nærved</w:t>
      </w:r>
      <w:r>
        <w:rPr>
          <w:bCs/>
        </w:rPr>
        <w:t>-</w:t>
      </w:r>
      <w:r w:rsidRPr="0099149F">
        <w:rPr>
          <w:bCs/>
        </w:rPr>
        <w:t xml:space="preserve">ulykker skal </w:t>
      </w:r>
      <w:r>
        <w:rPr>
          <w:bCs/>
        </w:rPr>
        <w:t>AMK-B straks orienteres.</w:t>
      </w:r>
    </w:p>
    <w:p w14:paraId="1E5E10D0" w14:textId="77777777" w:rsidR="00EE5D57" w:rsidRPr="00FF7E4D" w:rsidRDefault="00EE5D57" w:rsidP="00EE5D57">
      <w:pPr>
        <w:pStyle w:val="Fremhvparadigme"/>
        <w:rPr>
          <w:lang w:eastAsia="da-DK"/>
        </w:rPr>
      </w:pPr>
      <w:r w:rsidRPr="00FF7E4D">
        <w:rPr>
          <w:lang w:eastAsia="da-DK"/>
        </w:rPr>
        <w:t>Den enkelte entreprenørs beredskabsplan:</w:t>
      </w:r>
    </w:p>
    <w:p w14:paraId="19B7B9C1" w14:textId="77777777" w:rsidR="00EE5D57" w:rsidRPr="00122346" w:rsidRDefault="00EE5D57" w:rsidP="00EE5D57">
      <w:pPr>
        <w:rPr>
          <w:lang w:eastAsia="da-DK"/>
        </w:rPr>
      </w:pPr>
      <w:r w:rsidRPr="0099149F">
        <w:rPr>
          <w:bCs/>
        </w:rPr>
        <w:t xml:space="preserve">Den enkelte entreprenør udarbejder </w:t>
      </w:r>
      <w:r>
        <w:rPr>
          <w:bCs/>
        </w:rPr>
        <w:t xml:space="preserve">egne beredskabsplaner for egne arbejder. Denne skal </w:t>
      </w:r>
      <w:r w:rsidRPr="00E53768">
        <w:rPr>
          <w:bCs/>
        </w:rPr>
        <w:t xml:space="preserve">afleveres til AMK-B </w:t>
      </w:r>
      <w:r>
        <w:rPr>
          <w:bCs/>
        </w:rPr>
        <w:t xml:space="preserve">og indsættes i </w:t>
      </w:r>
      <w:proofErr w:type="spellStart"/>
      <w:r>
        <w:rPr>
          <w:bCs/>
        </w:rPr>
        <w:t>PSS’en</w:t>
      </w:r>
      <w:proofErr w:type="spellEnd"/>
      <w:r>
        <w:rPr>
          <w:bCs/>
        </w:rPr>
        <w:t xml:space="preserve">. </w:t>
      </w:r>
      <w:r w:rsidRPr="00122346">
        <w:rPr>
          <w:lang w:eastAsia="da-DK"/>
        </w:rPr>
        <w:t>Planen er specifik for den enkelte entreprenørs arbejde</w:t>
      </w:r>
      <w:r>
        <w:rPr>
          <w:lang w:eastAsia="da-DK"/>
        </w:rPr>
        <w:t>,</w:t>
      </w:r>
      <w:r w:rsidRPr="00122346">
        <w:rPr>
          <w:lang w:eastAsia="da-DK"/>
        </w:rPr>
        <w:t xml:space="preserve"> og den er bilag til </w:t>
      </w:r>
      <w:r>
        <w:rPr>
          <w:lang w:eastAsia="da-DK"/>
        </w:rPr>
        <w:t>entreprisens og arbejdsstedets</w:t>
      </w:r>
      <w:r w:rsidRPr="00122346">
        <w:rPr>
          <w:lang w:eastAsia="da-DK"/>
        </w:rPr>
        <w:t xml:space="preserve"> beredskabsplan </w:t>
      </w:r>
      <w:r>
        <w:rPr>
          <w:lang w:eastAsia="da-DK"/>
        </w:rPr>
        <w:t>i</w:t>
      </w:r>
      <w:r w:rsidRPr="00122346">
        <w:rPr>
          <w:lang w:eastAsia="da-DK"/>
        </w:rPr>
        <w:t xml:space="preserve"> </w:t>
      </w:r>
      <w:proofErr w:type="spellStart"/>
      <w:r w:rsidRPr="00122346">
        <w:rPr>
          <w:lang w:eastAsia="da-DK"/>
        </w:rPr>
        <w:t>PSS</w:t>
      </w:r>
      <w:r>
        <w:rPr>
          <w:lang w:eastAsia="da-DK"/>
        </w:rPr>
        <w:t>’en</w:t>
      </w:r>
      <w:proofErr w:type="spellEnd"/>
      <w:r w:rsidRPr="00122346">
        <w:rPr>
          <w:lang w:eastAsia="da-DK"/>
        </w:rPr>
        <w:t>.</w:t>
      </w:r>
      <w:r w:rsidRPr="009F4D6D">
        <w:t xml:space="preserve"> </w:t>
      </w:r>
    </w:p>
    <w:p w14:paraId="385DF1D0" w14:textId="77777777" w:rsidR="00EE5D57" w:rsidRDefault="00EE5D57" w:rsidP="00EE5D57">
      <w:pPr>
        <w:rPr>
          <w:lang w:eastAsia="da-DK"/>
        </w:rPr>
      </w:pPr>
    </w:p>
    <w:p w14:paraId="07128418" w14:textId="77777777" w:rsidR="00EE5D57" w:rsidRPr="00122346" w:rsidRDefault="00EE5D57" w:rsidP="00EE5D57">
      <w:pPr>
        <w:rPr>
          <w:lang w:eastAsia="da-DK"/>
        </w:rPr>
      </w:pPr>
      <w:r w:rsidRPr="00122346">
        <w:rPr>
          <w:lang w:eastAsia="da-DK"/>
        </w:rPr>
        <w:t>Der skal indføjes oplysninger for ansvarlige personer inkl. telefonnumre i forbindelse med uheld.</w:t>
      </w:r>
    </w:p>
    <w:p w14:paraId="6C6243CA" w14:textId="77777777" w:rsidR="00EE5D57" w:rsidRDefault="00EE5D57" w:rsidP="00EE5D57">
      <w:pPr>
        <w:rPr>
          <w:lang w:eastAsia="da-DK"/>
        </w:rPr>
      </w:pPr>
    </w:p>
    <w:p w14:paraId="10CF89A2" w14:textId="77777777" w:rsidR="00EE5D57" w:rsidRPr="00122346" w:rsidRDefault="00EE5D57" w:rsidP="00EE5D57">
      <w:pPr>
        <w:rPr>
          <w:lang w:eastAsia="da-DK"/>
        </w:rPr>
      </w:pPr>
      <w:r w:rsidRPr="00122346">
        <w:rPr>
          <w:lang w:eastAsia="da-DK"/>
        </w:rPr>
        <w:t>Beredskabsplanen skal beskrive redningstiltag i forbindelse med udførelse af særligt farlig</w:t>
      </w:r>
      <w:r>
        <w:rPr>
          <w:lang w:eastAsia="da-DK"/>
        </w:rPr>
        <w:t>e</w:t>
      </w:r>
      <w:r w:rsidRPr="00122346">
        <w:rPr>
          <w:lang w:eastAsia="da-DK"/>
        </w:rPr>
        <w:t xml:space="preserve"> arbejder, beskrevet </w:t>
      </w:r>
      <w:r>
        <w:rPr>
          <w:lang w:eastAsia="da-DK"/>
        </w:rPr>
        <w:t>under pkt. 8</w:t>
      </w:r>
      <w:r w:rsidRPr="00122346">
        <w:rPr>
          <w:lang w:eastAsia="da-DK"/>
        </w:rPr>
        <w:t xml:space="preserve"> samt ved </w:t>
      </w:r>
      <w:r>
        <w:rPr>
          <w:lang w:eastAsia="da-DK"/>
        </w:rPr>
        <w:t xml:space="preserve">anvendelse af </w:t>
      </w:r>
      <w:r w:rsidRPr="00122346">
        <w:rPr>
          <w:lang w:eastAsia="da-DK"/>
        </w:rPr>
        <w:t>de farlige stoffer og materialer, som entreprenøren b</w:t>
      </w:r>
      <w:r>
        <w:rPr>
          <w:lang w:eastAsia="da-DK"/>
        </w:rPr>
        <w:t>enytter</w:t>
      </w:r>
      <w:r w:rsidRPr="00122346">
        <w:rPr>
          <w:lang w:eastAsia="da-DK"/>
        </w:rPr>
        <w:t xml:space="preserve">. </w:t>
      </w:r>
    </w:p>
    <w:p w14:paraId="04DFB90A" w14:textId="77777777" w:rsidR="00EE5D57" w:rsidRDefault="00EE5D57" w:rsidP="00EE5D57">
      <w:pPr>
        <w:rPr>
          <w:bCs/>
        </w:rPr>
      </w:pPr>
      <w:r w:rsidRPr="00122346">
        <w:rPr>
          <w:lang w:eastAsia="da-DK"/>
        </w:rPr>
        <w:t>Entreprenøren har ansvaret for udarbejdels</w:t>
      </w:r>
      <w:r>
        <w:rPr>
          <w:lang w:eastAsia="da-DK"/>
        </w:rPr>
        <w:t>e</w:t>
      </w:r>
      <w:r w:rsidRPr="00122346">
        <w:rPr>
          <w:lang w:eastAsia="da-DK"/>
        </w:rPr>
        <w:t xml:space="preserve"> og ajourføring</w:t>
      </w:r>
      <w:r>
        <w:rPr>
          <w:lang w:eastAsia="da-DK"/>
        </w:rPr>
        <w:t xml:space="preserve"> </w:t>
      </w:r>
      <w:r w:rsidRPr="00122346">
        <w:rPr>
          <w:lang w:eastAsia="da-DK"/>
        </w:rPr>
        <w:t xml:space="preserve">af </w:t>
      </w:r>
      <w:r>
        <w:rPr>
          <w:lang w:eastAsia="da-DK"/>
        </w:rPr>
        <w:t>beredskabs</w:t>
      </w:r>
      <w:r w:rsidRPr="00122346">
        <w:rPr>
          <w:lang w:eastAsia="da-DK"/>
        </w:rPr>
        <w:t>planen.</w:t>
      </w:r>
      <w:r w:rsidRPr="00F21A33">
        <w:rPr>
          <w:bCs/>
        </w:rPr>
        <w:t xml:space="preserve"> </w:t>
      </w:r>
    </w:p>
    <w:p w14:paraId="15CA560E" w14:textId="77777777" w:rsidR="00EE5D57" w:rsidRDefault="00EE5D57" w:rsidP="00EE5D57">
      <w:pPr>
        <w:rPr>
          <w:bCs/>
        </w:rPr>
      </w:pPr>
    </w:p>
    <w:p w14:paraId="0E540B04" w14:textId="77777777" w:rsidR="00EE5D57" w:rsidRPr="00122346" w:rsidRDefault="00EE5D57" w:rsidP="00EE5D57">
      <w:pPr>
        <w:rPr>
          <w:lang w:eastAsia="da-DK"/>
        </w:rPr>
      </w:pPr>
      <w:r w:rsidRPr="00F21A33">
        <w:rPr>
          <w:bCs/>
        </w:rPr>
        <w:t>Beredskabs-, evakuerings- og øvelsesplaner skal beskrives i entreprenørens beredskabsplan, hvis det er relevant. Det kan bl.a. være re</w:t>
      </w:r>
      <w:r>
        <w:rPr>
          <w:bCs/>
        </w:rPr>
        <w:t>levant i forbindelse med særlig</w:t>
      </w:r>
      <w:r w:rsidRPr="00F21A33">
        <w:rPr>
          <w:bCs/>
        </w:rPr>
        <w:t xml:space="preserve"> farligt arbejde eller</w:t>
      </w:r>
      <w:r>
        <w:rPr>
          <w:bCs/>
        </w:rPr>
        <w:t>,</w:t>
      </w:r>
      <w:r w:rsidRPr="00F21A33">
        <w:rPr>
          <w:bCs/>
        </w:rPr>
        <w:t xml:space="preserve"> hvis der på anden måde kan være særlig risiko for udslip af sundhedsfarlige stoffer, særlig fare for brand, eksplosion, ulykker el.lign. Det skal samtidig angives, hvem der står for den løbende kontrol og samordning af de forskellige planer.</w:t>
      </w:r>
    </w:p>
    <w:p w14:paraId="751CC024" w14:textId="3CD27FB4" w:rsidR="00EE5D57" w:rsidRDefault="00693B79" w:rsidP="00D724BF">
      <w:pPr>
        <w:pStyle w:val="Overskrift1"/>
        <w:keepNext/>
        <w:numPr>
          <w:ilvl w:val="0"/>
          <w:numId w:val="24"/>
        </w:numPr>
      </w:pPr>
      <w:bookmarkStart w:id="15" w:name="_Toc112229007"/>
      <w:r>
        <w:lastRenderedPageBreak/>
        <w:t>Sikkerhedsmøder</w:t>
      </w:r>
      <w:bookmarkEnd w:id="15"/>
    </w:p>
    <w:p w14:paraId="7279E478" w14:textId="1C762B4B" w:rsidR="00693B79" w:rsidRDefault="00693B79" w:rsidP="00693B79"/>
    <w:p w14:paraId="2DE46827" w14:textId="77777777" w:rsidR="00693B79" w:rsidRDefault="00693B79" w:rsidP="00693B79">
      <w:pPr>
        <w:rPr>
          <w:lang w:eastAsia="da-DK"/>
        </w:rPr>
      </w:pPr>
      <w:r>
        <w:rPr>
          <w:lang w:eastAsia="da-DK"/>
        </w:rPr>
        <w:t>Entreprenøren skal deltage i møder vedrørende koordinering af arbejdsmiljø/sikkerhed.</w:t>
      </w:r>
    </w:p>
    <w:p w14:paraId="2E7C77E9" w14:textId="77777777" w:rsidR="00693B79" w:rsidRDefault="00693B79" w:rsidP="00693B79">
      <w:pPr>
        <w:rPr>
          <w:lang w:eastAsia="da-DK"/>
        </w:rPr>
      </w:pPr>
    </w:p>
    <w:p w14:paraId="7810F404" w14:textId="77777777" w:rsidR="00693B79" w:rsidRDefault="00693B79" w:rsidP="00693B79">
      <w:pPr>
        <w:rPr>
          <w:lang w:eastAsia="da-DK"/>
        </w:rPr>
      </w:pPr>
      <w:r>
        <w:rPr>
          <w:lang w:eastAsia="da-DK"/>
        </w:rPr>
        <w:t>Ved koordinerende sikkerhedsmøder forstås sikkerhedsmøder på entreprisen.</w:t>
      </w:r>
    </w:p>
    <w:p w14:paraId="3D6E3D82" w14:textId="77777777" w:rsidR="00693B79" w:rsidRDefault="00693B79" w:rsidP="00693B79">
      <w:pPr>
        <w:rPr>
          <w:lang w:eastAsia="da-DK"/>
        </w:rPr>
      </w:pPr>
    </w:p>
    <w:p w14:paraId="493A6809" w14:textId="77777777" w:rsidR="00693B79" w:rsidRDefault="00693B79" w:rsidP="00693B79">
      <w:pPr>
        <w:rPr>
          <w:lang w:eastAsia="da-DK"/>
        </w:rPr>
      </w:pPr>
      <w:r>
        <w:rPr>
          <w:lang w:eastAsia="da-DK"/>
        </w:rPr>
        <w:t>Ved afholdelse af koordinerende sikkerhedsmøde har alle arbejdsgivere med arbejdsleder og arbejdsmiljørepræsentant iht. arbejdsmiljøorganisationen pligt til at deltage. Mødedeltagerne skal have kompetence til at træffe bindende aftaler angående arbejdsmiljøarbejdet på arbejdspladsen.</w:t>
      </w:r>
    </w:p>
    <w:p w14:paraId="60B609DE" w14:textId="77777777" w:rsidR="00693B79" w:rsidRDefault="00693B79" w:rsidP="00693B79">
      <w:pPr>
        <w:rPr>
          <w:lang w:eastAsia="da-DK"/>
        </w:rPr>
      </w:pPr>
    </w:p>
    <w:p w14:paraId="42A5795E" w14:textId="77777777" w:rsidR="00693B79" w:rsidRPr="00E86D28" w:rsidRDefault="00693B79" w:rsidP="00693B79">
      <w:pPr>
        <w:rPr>
          <w:lang w:eastAsia="da-DK"/>
        </w:rPr>
      </w:pPr>
      <w:r>
        <w:rPr>
          <w:lang w:eastAsia="da-DK"/>
        </w:rPr>
        <w:t>På entrepriser med flere end 10 samtidigt beskæftigede sker koordineringen af sikkerheden på de koordinerende sikkerhedsmøder og for entrepriser med 10 eller færre beskæftigede sker koordineringen af sikkerheden på entreprisemøder. For entreprenører, der har færre end 5 beskæftigede på entreprisen, skal arbejdslederen deltage. For entreprenører, der har 5 eller flere beskæftigede på entreprisen, skal både arbejdsleder og arbejdsmiljørepræsentant deltage.</w:t>
      </w:r>
    </w:p>
    <w:p w14:paraId="612DDE51" w14:textId="77777777" w:rsidR="00693B79" w:rsidRDefault="00693B79" w:rsidP="00693B79">
      <w:pPr>
        <w:rPr>
          <w:lang w:eastAsia="da-DK"/>
        </w:rPr>
      </w:pPr>
    </w:p>
    <w:p w14:paraId="37B6BB18" w14:textId="77777777" w:rsidR="00693B79" w:rsidRDefault="00693B79" w:rsidP="00693B79">
      <w:pPr>
        <w:rPr>
          <w:lang w:eastAsia="da-DK"/>
        </w:rPr>
      </w:pPr>
      <w:r>
        <w:rPr>
          <w:lang w:eastAsia="da-DK"/>
        </w:rPr>
        <w:t>Der afholdes sikkerhedsmøde mindst hver 14. dag, og alle arbejdsgivere (entreprenører, underentreprenører, leverandører mv.), der har aktiviteter på arbejdsstedet i den kommende periode, inden næste møde skal deltage i mødet, når driftsherrens AMK-B indkalder.</w:t>
      </w:r>
    </w:p>
    <w:p w14:paraId="7834503F" w14:textId="77777777" w:rsidR="00693B79" w:rsidRDefault="00693B79" w:rsidP="00693B79">
      <w:pPr>
        <w:rPr>
          <w:lang w:eastAsia="da-DK"/>
        </w:rPr>
      </w:pPr>
    </w:p>
    <w:p w14:paraId="09F77A80" w14:textId="77777777" w:rsidR="00693B79" w:rsidRDefault="00693B79" w:rsidP="00693B79">
      <w:pPr>
        <w:rPr>
          <w:lang w:eastAsia="da-DK"/>
        </w:rPr>
      </w:pPr>
      <w:r>
        <w:rPr>
          <w:lang w:eastAsia="da-DK"/>
        </w:rPr>
        <w:t>Entreprenører/underentreprenører skal følge AMK-B’s anvisninger vedrørende arbejdsstedets sikkerhed og sundhed.</w:t>
      </w:r>
    </w:p>
    <w:p w14:paraId="76232C7B" w14:textId="77777777" w:rsidR="00693B79" w:rsidRDefault="00693B79" w:rsidP="00693B79">
      <w:pPr>
        <w:rPr>
          <w:lang w:eastAsia="da-DK"/>
        </w:rPr>
      </w:pPr>
    </w:p>
    <w:p w14:paraId="3E6E5C6D" w14:textId="77777777" w:rsidR="00693B79" w:rsidRDefault="00693B79" w:rsidP="00693B79">
      <w:pPr>
        <w:rPr>
          <w:lang w:eastAsia="da-DK"/>
        </w:rPr>
      </w:pPr>
      <w:r>
        <w:rPr>
          <w:lang w:eastAsia="da-DK"/>
        </w:rPr>
        <w:t>AMK-B udarbejder og udsender referater fra koordinerende sikkerhedsmøder.</w:t>
      </w:r>
    </w:p>
    <w:p w14:paraId="7C679C4E" w14:textId="6EF406AE" w:rsidR="00693B79" w:rsidRDefault="00693B79" w:rsidP="00693B79"/>
    <w:p w14:paraId="6808BB41" w14:textId="77777777" w:rsidR="00693B79" w:rsidRDefault="00693B79" w:rsidP="00693B79">
      <w:pPr>
        <w:pStyle w:val="Fremhvparadigme"/>
      </w:pPr>
      <w:r>
        <w:t>Sikkerhedsrunderinger:</w:t>
      </w:r>
    </w:p>
    <w:p w14:paraId="22B12937" w14:textId="2F29BE2F" w:rsidR="00693B79" w:rsidRPr="00693B79" w:rsidRDefault="00693B79" w:rsidP="00693B79">
      <w:pPr>
        <w:pStyle w:val="Turkisskygge"/>
      </w:pPr>
      <w:r>
        <w:t>Sikkerhedsrunderinger skal gennemføres mindst én gang hver 14. dag såfremt der er mere end 10 beskæftigede på samme arbejdssted på samme tid. AMK-B beslutter, hvilke medlemmer af arbejdsmiljøorganisationen, der skal deltage i runderingerne. Det fremgår af de koordinerende sikkerhedsmødereferater, hvilke medlemmer der skal deltage på den næstkommende rundering. Efter hver rundering udarbejder entreprenøren et runderingsskema efter principperne for mønsterarbejdsplads. Tjekskemaer, der dokumenterer gennemgangen, fremsendes til AMK-B.</w:t>
      </w:r>
    </w:p>
    <w:p w14:paraId="0081A25B" w14:textId="0A8C7552" w:rsidR="00693B79" w:rsidRDefault="00693B79" w:rsidP="00D724BF">
      <w:pPr>
        <w:pStyle w:val="Overskrift1"/>
        <w:keepNext/>
        <w:numPr>
          <w:ilvl w:val="0"/>
          <w:numId w:val="24"/>
        </w:numPr>
      </w:pPr>
      <w:bookmarkStart w:id="16" w:name="_Toc112229008"/>
      <w:r>
        <w:t>Arbejdsulykker</w:t>
      </w:r>
      <w:bookmarkEnd w:id="16"/>
    </w:p>
    <w:p w14:paraId="497D8190" w14:textId="6EE042AF" w:rsidR="00693B79" w:rsidRDefault="00693B79" w:rsidP="00693B79"/>
    <w:p w14:paraId="22824F34" w14:textId="77777777" w:rsidR="00693B79" w:rsidRDefault="00693B79" w:rsidP="00693B79">
      <w:pPr>
        <w:rPr>
          <w:lang w:eastAsia="da-DK"/>
        </w:rPr>
      </w:pPr>
      <w:r>
        <w:rPr>
          <w:lang w:eastAsia="da-DK"/>
        </w:rPr>
        <w:t>Ved arbejdsulykker eller nærved-ulykker skal AMK-B straks orienteres. AMK-B skal tilkaldes, såfremt Arbejdstilsynet møder op på arbejdspladsen for at undersøge ulykken.</w:t>
      </w:r>
    </w:p>
    <w:p w14:paraId="7C2540F3" w14:textId="77777777" w:rsidR="00693B79" w:rsidRDefault="00693B79" w:rsidP="00693B79">
      <w:pPr>
        <w:rPr>
          <w:lang w:eastAsia="da-DK"/>
        </w:rPr>
      </w:pPr>
    </w:p>
    <w:p w14:paraId="3C3999EC" w14:textId="77777777" w:rsidR="00693B79" w:rsidRDefault="00693B79" w:rsidP="00693B79">
      <w:pPr>
        <w:rPr>
          <w:lang w:eastAsia="da-DK"/>
        </w:rPr>
      </w:pPr>
      <w:r>
        <w:rPr>
          <w:lang w:eastAsia="da-DK"/>
        </w:rPr>
        <w:t>Alle entreprenører/underentreprenører på arbejdspladsen skal registrere og analysere arbejdsulykker og nærved-ulykker.</w:t>
      </w:r>
    </w:p>
    <w:p w14:paraId="08D2BF17" w14:textId="77777777" w:rsidR="00693B79" w:rsidRDefault="00693B79" w:rsidP="00693B79">
      <w:pPr>
        <w:rPr>
          <w:lang w:eastAsia="da-DK"/>
        </w:rPr>
      </w:pPr>
    </w:p>
    <w:p w14:paraId="17F98C5B" w14:textId="77777777" w:rsidR="00693B79" w:rsidRDefault="00693B79" w:rsidP="00693B79">
      <w:pPr>
        <w:rPr>
          <w:lang w:eastAsia="da-DK"/>
        </w:rPr>
      </w:pPr>
      <w:r>
        <w:rPr>
          <w:lang w:eastAsia="da-DK"/>
        </w:rPr>
        <w:t>Derudover skal entreprenører/underentreprenører på koordinerende sikkerhedsmøder orientere om arbejdsulykker og nærved-ulykker, der er sket i perioden siden sidste møde.</w:t>
      </w:r>
    </w:p>
    <w:p w14:paraId="4DC241EF" w14:textId="5DEE6AC0" w:rsidR="00693B79" w:rsidRDefault="00693B79" w:rsidP="00D724BF">
      <w:pPr>
        <w:pStyle w:val="Overskrift1"/>
        <w:keepNext/>
        <w:numPr>
          <w:ilvl w:val="0"/>
          <w:numId w:val="24"/>
        </w:numPr>
      </w:pPr>
      <w:bookmarkStart w:id="17" w:name="_Toc112229009"/>
      <w:r>
        <w:t>Særlige forhold og foranstaltninger</w:t>
      </w:r>
      <w:bookmarkEnd w:id="17"/>
    </w:p>
    <w:p w14:paraId="1E8229DF" w14:textId="028D1134" w:rsidR="00693B79" w:rsidRDefault="00693B79" w:rsidP="00693B79"/>
    <w:p w14:paraId="253C613A" w14:textId="77777777" w:rsidR="00693B79" w:rsidRDefault="00693B79" w:rsidP="00693B79">
      <w:pPr>
        <w:rPr>
          <w:lang w:eastAsia="da-DK"/>
        </w:rPr>
      </w:pPr>
      <w:r w:rsidRPr="002179D9">
        <w:rPr>
          <w:lang w:eastAsia="da-DK"/>
        </w:rPr>
        <w:t xml:space="preserve">De særlige farlige arbejder er listet op </w:t>
      </w:r>
      <w:r>
        <w:rPr>
          <w:lang w:eastAsia="da-DK"/>
        </w:rPr>
        <w:t>under pkt. 8</w:t>
      </w:r>
      <w:r w:rsidRPr="002179D9">
        <w:rPr>
          <w:lang w:eastAsia="da-DK"/>
        </w:rPr>
        <w:t xml:space="preserve"> og specifikke foranstaltninger fremgår af bilag</w:t>
      </w:r>
      <w:r>
        <w:rPr>
          <w:lang w:eastAsia="da-DK"/>
        </w:rPr>
        <w:t>ene</w:t>
      </w:r>
      <w:r w:rsidRPr="002179D9">
        <w:rPr>
          <w:lang w:eastAsia="da-DK"/>
        </w:rPr>
        <w:t>.</w:t>
      </w:r>
    </w:p>
    <w:p w14:paraId="78CCC43C" w14:textId="4BC63EE9" w:rsidR="00693B79" w:rsidRDefault="00693B79" w:rsidP="00D724BF">
      <w:pPr>
        <w:pStyle w:val="Overskrift1"/>
        <w:keepNext/>
        <w:numPr>
          <w:ilvl w:val="0"/>
          <w:numId w:val="24"/>
        </w:numPr>
      </w:pPr>
      <w:bookmarkStart w:id="18" w:name="_Toc112229010"/>
      <w:r>
        <w:lastRenderedPageBreak/>
        <w:t>Ajourføring</w:t>
      </w:r>
      <w:bookmarkEnd w:id="18"/>
    </w:p>
    <w:p w14:paraId="0F684D1C" w14:textId="2F62E432" w:rsidR="00693B79" w:rsidRDefault="00693B79" w:rsidP="00693B79"/>
    <w:p w14:paraId="2E0FBDA7" w14:textId="77777777" w:rsidR="00693B79" w:rsidRDefault="00693B79" w:rsidP="00693B79">
      <w:pPr>
        <w:rPr>
          <w:lang w:eastAsia="da-DK"/>
        </w:rPr>
      </w:pPr>
      <w:r>
        <w:rPr>
          <w:lang w:eastAsia="da-DK"/>
        </w:rPr>
        <w:t>Den systematiske opfølgning på byggepladsens arbejdsmiljøforhold herunder PSS med tilhørende bilag sker på sikkerhedsmøderne, hvor koordinering af kommende opgaver ligeledes foretages.</w:t>
      </w:r>
    </w:p>
    <w:p w14:paraId="2CEB8217" w14:textId="77777777" w:rsidR="00693B79" w:rsidRDefault="00693B79" w:rsidP="00693B79">
      <w:pPr>
        <w:rPr>
          <w:lang w:eastAsia="da-DK"/>
        </w:rPr>
      </w:pPr>
    </w:p>
    <w:p w14:paraId="61EA7EB3" w14:textId="77777777" w:rsidR="00693B79" w:rsidRDefault="00693B79" w:rsidP="00693B79">
      <w:pPr>
        <w:rPr>
          <w:lang w:eastAsia="da-DK"/>
        </w:rPr>
      </w:pPr>
      <w:r>
        <w:rPr>
          <w:lang w:eastAsia="da-DK"/>
        </w:rPr>
        <w:t>AMK-B er ansvarlig for den løbende ajourføring af PSS.</w:t>
      </w:r>
    </w:p>
    <w:p w14:paraId="6538BA7D" w14:textId="535BA304" w:rsidR="00693B79" w:rsidRDefault="00693B79" w:rsidP="00D724BF">
      <w:pPr>
        <w:pStyle w:val="Overskrift1"/>
        <w:keepNext/>
        <w:numPr>
          <w:ilvl w:val="0"/>
          <w:numId w:val="24"/>
        </w:numPr>
      </w:pPr>
      <w:bookmarkStart w:id="19" w:name="_Toc112229011"/>
      <w:r>
        <w:t>Myndigheder</w:t>
      </w:r>
      <w:bookmarkEnd w:id="19"/>
    </w:p>
    <w:p w14:paraId="7D89B6BA" w14:textId="2733FB74" w:rsidR="00693B79" w:rsidRDefault="00693B79" w:rsidP="00693B79"/>
    <w:p w14:paraId="44682A2E" w14:textId="2583EBE2" w:rsidR="00B47A2A" w:rsidRDefault="00693B79" w:rsidP="00693B79">
      <w:pPr>
        <w:rPr>
          <w:lang w:eastAsia="da-DK"/>
        </w:rPr>
      </w:pPr>
      <w:r w:rsidRPr="007E2FD7">
        <w:rPr>
          <w:lang w:eastAsia="da-DK"/>
        </w:rPr>
        <w:t xml:space="preserve">Ved besøg af, eller kontakt med, Arbejdstilsynet eller anden myndighed skal </w:t>
      </w:r>
      <w:r>
        <w:rPr>
          <w:lang w:eastAsia="da-DK"/>
        </w:rPr>
        <w:t>AMK-B</w:t>
      </w:r>
      <w:r w:rsidRPr="007E2FD7">
        <w:rPr>
          <w:lang w:eastAsia="da-DK"/>
        </w:rPr>
        <w:t xml:space="preserve"> straks</w:t>
      </w:r>
      <w:r>
        <w:rPr>
          <w:lang w:eastAsia="da-DK"/>
        </w:rPr>
        <w:t xml:space="preserve"> </w:t>
      </w:r>
      <w:r w:rsidRPr="007E2FD7">
        <w:rPr>
          <w:lang w:eastAsia="da-DK"/>
        </w:rPr>
        <w:t>orienteres.</w:t>
      </w:r>
    </w:p>
    <w:p w14:paraId="50FCFEF6" w14:textId="77777777" w:rsidR="00B47A2A" w:rsidRDefault="00B47A2A">
      <w:pPr>
        <w:rPr>
          <w:lang w:eastAsia="da-DK"/>
        </w:rPr>
      </w:pPr>
      <w:r>
        <w:rPr>
          <w:lang w:eastAsia="da-DK"/>
        </w:rPr>
        <w:br w:type="page"/>
      </w:r>
    </w:p>
    <w:p w14:paraId="0CDC44B6" w14:textId="77777777" w:rsidR="00B47A2A" w:rsidRPr="00171F23" w:rsidRDefault="00B47A2A" w:rsidP="00B47A2A">
      <w:pPr>
        <w:pStyle w:val="Fremhvparadigme"/>
        <w:rPr>
          <w:color w:val="FF0000"/>
        </w:rPr>
      </w:pPr>
      <w:r w:rsidRPr="00171F23">
        <w:rPr>
          <w:color w:val="FF0000"/>
        </w:rPr>
        <w:lastRenderedPageBreak/>
        <w:t>Hænges op et synligt sted på byggepladsen og medbringes i marken</w:t>
      </w:r>
    </w:p>
    <w:p w14:paraId="7944B455" w14:textId="77777777" w:rsidR="00B47A2A" w:rsidRPr="00FF7E4D" w:rsidRDefault="00B47A2A" w:rsidP="00B47A2A">
      <w:pPr>
        <w:pStyle w:val="Overskrift1"/>
        <w:rPr>
          <w:lang w:eastAsia="da-DK"/>
        </w:rPr>
      </w:pPr>
      <w:bookmarkStart w:id="20" w:name="_Toc495411430"/>
      <w:bookmarkStart w:id="21" w:name="_Toc112229012"/>
      <w:r>
        <w:rPr>
          <w:lang w:eastAsia="da-DK"/>
        </w:rPr>
        <w:t xml:space="preserve">BYGGEPLADSENS </w:t>
      </w:r>
      <w:r w:rsidRPr="00FF7E4D">
        <w:rPr>
          <w:lang w:eastAsia="da-DK"/>
        </w:rPr>
        <w:t>BEREDSKABSPLAN</w:t>
      </w:r>
      <w:bookmarkEnd w:id="20"/>
      <w:bookmarkEnd w:id="21"/>
    </w:p>
    <w:p w14:paraId="5BC72640" w14:textId="77777777" w:rsidR="00B47A2A" w:rsidRPr="001B2978" w:rsidRDefault="00B47A2A" w:rsidP="00B47A2A">
      <w:pPr>
        <w:rPr>
          <w:lang w:eastAsia="da-DK"/>
        </w:rPr>
      </w:pPr>
      <w:r>
        <w:rPr>
          <w:rFonts w:ascii="Arial Black" w:eastAsia="Times New Roman" w:hAnsi="Arial Black" w:cs="Times New Roman"/>
          <w:caps/>
          <w:noProof/>
          <w:sz w:val="32"/>
          <w:szCs w:val="52"/>
          <w:lang w:eastAsia="da-DK"/>
        </w:rPr>
        <mc:AlternateContent>
          <mc:Choice Requires="wps">
            <w:drawing>
              <wp:anchor distT="0" distB="0" distL="114300" distR="114300" simplePos="0" relativeHeight="251664384" behindDoc="0" locked="0" layoutInCell="1" allowOverlap="1" wp14:anchorId="598A9A57" wp14:editId="354FF152">
                <wp:simplePos x="0" y="0"/>
                <wp:positionH relativeFrom="column">
                  <wp:posOffset>2592705</wp:posOffset>
                </wp:positionH>
                <wp:positionV relativeFrom="paragraph">
                  <wp:posOffset>298450</wp:posOffset>
                </wp:positionV>
                <wp:extent cx="3105150" cy="2828925"/>
                <wp:effectExtent l="0" t="0" r="0" b="9525"/>
                <wp:wrapSquare wrapText="bothSides"/>
                <wp:docPr id="5" name="Tekstbo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828925"/>
                        </a:xfrm>
                        <a:prstGeom prst="rect">
                          <a:avLst/>
                        </a:prstGeom>
                        <a:solidFill>
                          <a:srgbClr val="FF0000"/>
                        </a:solidFill>
                        <a:ln>
                          <a:noFill/>
                        </a:ln>
                      </wps:spPr>
                      <wps:txbx>
                        <w:txbxContent>
                          <w:p w14:paraId="6E6BBB8A" w14:textId="77777777" w:rsidR="00B47A2A" w:rsidRPr="006B6994" w:rsidRDefault="00B47A2A" w:rsidP="00B47A2A">
                            <w:pPr>
                              <w:pStyle w:val="Sidehoved"/>
                              <w:rPr>
                                <w:color w:val="C4BC96"/>
                              </w:rPr>
                            </w:pPr>
                            <w:r>
                              <w:rPr>
                                <w:noProof/>
                                <w:lang w:eastAsia="da-DK"/>
                              </w:rPr>
                              <w:drawing>
                                <wp:inline distT="0" distB="0" distL="0" distR="0" wp14:anchorId="3606A1D5" wp14:editId="377B363B">
                                  <wp:extent cx="2751826" cy="2467155"/>
                                  <wp:effectExtent l="0" t="0" r="0" b="0"/>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1658" cy="2467004"/>
                                          </a:xfrm>
                                          <a:prstGeom prst="rect">
                                            <a:avLst/>
                                          </a:prstGeom>
                                          <a:noFill/>
                                          <a:ln>
                                            <a:noFill/>
                                          </a:ln>
                                        </pic:spPr>
                                      </pic:pic>
                                    </a:graphicData>
                                  </a:graphic>
                                </wp:inline>
                              </w:drawing>
                            </w:r>
                          </w:p>
                        </w:txbxContent>
                      </wps:txbx>
                      <wps:bodyPr rot="0" vert="horz" wrap="square" lIns="180000" tIns="180000" rIns="180000" bIns="180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A9A57" id="Tekstboks 13" o:spid="_x0000_s1027" type="#_x0000_t202" style="position:absolute;margin-left:204.15pt;margin-top:23.5pt;width:244.5pt;height:2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" fillcolor="red" stroked="f">
                <v:textbox inset="5mm,5mm,5mm,5mm">
                  <w:txbxContent>
                    <w:p w14:paraId="6E6BBB8A" w14:textId="77777777" w:rsidR="00B47A2A" w:rsidRPr="006B6994" w:rsidRDefault="00B47A2A" w:rsidP="00B47A2A">
                      <w:pPr>
                        <w:pStyle w:val="Sidehoved"/>
                        <w:rPr>
                          <w:color w:val="C4BC96"/>
                        </w:rPr>
                      </w:pPr>
                      <w:r>
                        <w:rPr>
                          <w:noProof/>
                          <w:lang w:eastAsia="da-DK"/>
                        </w:rPr>
                        <w:drawing>
                          <wp:inline distT="0" distB="0" distL="0" distR="0" wp14:anchorId="3606A1D5" wp14:editId="377B363B">
                            <wp:extent cx="2751826" cy="2467155"/>
                            <wp:effectExtent l="0" t="0" r="0" b="0"/>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1658" cy="2467004"/>
                                    </a:xfrm>
                                    <a:prstGeom prst="rect">
                                      <a:avLst/>
                                    </a:prstGeom>
                                    <a:noFill/>
                                    <a:ln>
                                      <a:noFill/>
                                    </a:ln>
                                  </pic:spPr>
                                </pic:pic>
                              </a:graphicData>
                            </a:graphic>
                          </wp:inline>
                        </w:drawing>
                      </w:r>
                    </w:p>
                  </w:txbxContent>
                </v:textbox>
                <w10:wrap type="square"/>
              </v:shape>
            </w:pict>
          </mc:Fallback>
        </mc:AlternateContent>
      </w:r>
      <w:r w:rsidRPr="001B2978">
        <w:rPr>
          <w:lang w:eastAsia="da-DK"/>
        </w:rPr>
        <w:t>I forbindelse med ulykker med personskade:</w:t>
      </w:r>
    </w:p>
    <w:p w14:paraId="02134B62" w14:textId="77777777" w:rsidR="00B47A2A" w:rsidRPr="00FF7E4D" w:rsidRDefault="00B47A2A" w:rsidP="00B47A2A">
      <w:pPr>
        <w:pStyle w:val="Fremhvparadigme"/>
        <w:rPr>
          <w:lang w:eastAsia="da-DK"/>
        </w:rPr>
      </w:pPr>
      <w:r w:rsidRPr="00FF7E4D">
        <w:rPr>
          <w:lang w:eastAsia="da-DK"/>
        </w:rPr>
        <w:t>Første hjælp</w:t>
      </w:r>
    </w:p>
    <w:p w14:paraId="393F91D2" w14:textId="77777777" w:rsidR="00B47A2A" w:rsidRPr="001B2978" w:rsidRDefault="00B47A2A" w:rsidP="00B47A2A">
      <w:pPr>
        <w:rPr>
          <w:lang w:eastAsia="da-DK"/>
        </w:rPr>
      </w:pPr>
      <w:r w:rsidRPr="001B2978">
        <w:rPr>
          <w:lang w:eastAsia="da-DK"/>
        </w:rPr>
        <w:t>Skab sikkerhed:</w:t>
      </w:r>
    </w:p>
    <w:p w14:paraId="56C9E701"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Stands ulykken</w:t>
      </w:r>
    </w:p>
    <w:p w14:paraId="1AAFE74F" w14:textId="77777777" w:rsidR="00B47A2A" w:rsidRDefault="00B47A2A" w:rsidP="00B47A2A">
      <w:pPr>
        <w:pStyle w:val="Opstilling-punkttegn"/>
        <w:spacing w:before="120" w:after="120" w:line="276" w:lineRule="auto"/>
        <w:contextualSpacing w:val="0"/>
        <w:rPr>
          <w:lang w:eastAsia="da-DK"/>
        </w:rPr>
      </w:pPr>
      <w:r w:rsidRPr="001B2978">
        <w:rPr>
          <w:lang w:eastAsia="da-DK"/>
        </w:rPr>
        <w:t>Skab sikkerhed for dig selv og andre</w:t>
      </w:r>
    </w:p>
    <w:p w14:paraId="69498249" w14:textId="77777777" w:rsidR="00B47A2A" w:rsidRPr="001B2978" w:rsidRDefault="00B47A2A" w:rsidP="00B47A2A">
      <w:pPr>
        <w:rPr>
          <w:lang w:eastAsia="da-DK"/>
        </w:rPr>
      </w:pPr>
    </w:p>
    <w:p w14:paraId="44181A63" w14:textId="77777777" w:rsidR="00B47A2A" w:rsidRPr="00FF7E4D" w:rsidRDefault="00B47A2A" w:rsidP="00B47A2A">
      <w:pPr>
        <w:pStyle w:val="Fremhvparadigme"/>
        <w:rPr>
          <w:lang w:eastAsia="da-DK"/>
        </w:rPr>
      </w:pPr>
      <w:r w:rsidRPr="00FF7E4D">
        <w:rPr>
          <w:lang w:eastAsia="da-DK"/>
        </w:rPr>
        <w:t>Vurder personen</w:t>
      </w:r>
    </w:p>
    <w:p w14:paraId="6BB92912"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Skab fri luft</w:t>
      </w:r>
    </w:p>
    <w:p w14:paraId="396980F7"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Se, føl og lyt</w:t>
      </w:r>
    </w:p>
    <w:p w14:paraId="1F854D16"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Bleg, kold og klam hud</w:t>
      </w:r>
    </w:p>
    <w:p w14:paraId="57EB1829" w14:textId="77777777" w:rsidR="00B47A2A" w:rsidRDefault="00B47A2A" w:rsidP="00B47A2A">
      <w:pPr>
        <w:pStyle w:val="Opstilling-punkttegn"/>
        <w:spacing w:before="120" w:after="120" w:line="276" w:lineRule="auto"/>
        <w:contextualSpacing w:val="0"/>
        <w:rPr>
          <w:lang w:eastAsia="da-DK"/>
        </w:rPr>
      </w:pPr>
      <w:r w:rsidRPr="001B2978">
        <w:rPr>
          <w:lang w:eastAsia="da-DK"/>
        </w:rPr>
        <w:t>Omtåget</w:t>
      </w:r>
    </w:p>
    <w:p w14:paraId="710ACE8F" w14:textId="77777777" w:rsidR="00B47A2A" w:rsidRPr="001B2978" w:rsidRDefault="00B47A2A" w:rsidP="00B47A2A">
      <w:pPr>
        <w:rPr>
          <w:lang w:eastAsia="da-DK"/>
        </w:rPr>
      </w:pPr>
    </w:p>
    <w:p w14:paraId="46A332D8" w14:textId="77777777" w:rsidR="00B47A2A" w:rsidRPr="00FF7E4D" w:rsidRDefault="00B47A2A" w:rsidP="00B47A2A">
      <w:pPr>
        <w:pStyle w:val="Fremhvparadigme"/>
        <w:rPr>
          <w:lang w:eastAsia="da-DK"/>
        </w:rPr>
      </w:pPr>
      <w:r w:rsidRPr="00FF7E4D">
        <w:rPr>
          <w:lang w:eastAsia="da-DK"/>
        </w:rPr>
        <w:t>Tryk 112 og oplys</w:t>
      </w:r>
    </w:p>
    <w:p w14:paraId="7DE25BB6"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Hvem du er</w:t>
      </w:r>
    </w:p>
    <w:p w14:paraId="6FE54DC0" w14:textId="77777777" w:rsidR="00B47A2A" w:rsidRPr="00556EE7" w:rsidRDefault="00B47A2A" w:rsidP="00B47A2A">
      <w:pPr>
        <w:pStyle w:val="Punktopstillingturkis"/>
        <w:numPr>
          <w:ilvl w:val="0"/>
          <w:numId w:val="1"/>
        </w:numPr>
        <w:rPr>
          <w:shd w:val="clear" w:color="auto" w:fill="CCFFFF"/>
        </w:rPr>
      </w:pPr>
      <w:r w:rsidRPr="001B2978">
        <w:rPr>
          <w:lang w:eastAsia="da-DK"/>
        </w:rPr>
        <w:t xml:space="preserve">Hvor du ringer fra: </w:t>
      </w:r>
      <w:r w:rsidRPr="00556EE7">
        <w:rPr>
          <w:lang w:eastAsia="da-DK"/>
        </w:rPr>
        <w:t xml:space="preserve">Byggepladsen </w:t>
      </w:r>
      <w:r w:rsidRPr="00171F23">
        <w:t>&lt;vej nr. km/bro nr. GPS WGS84 dec. koordinater&gt;</w:t>
      </w:r>
    </w:p>
    <w:p w14:paraId="4AE4A9AC"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Hvad er der sket</w:t>
      </w:r>
    </w:p>
    <w:p w14:paraId="414E0D1E"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Hvor er ulykken sket</w:t>
      </w:r>
    </w:p>
    <w:p w14:paraId="6A5A055F"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Hvor mange tilskadekomne</w:t>
      </w:r>
    </w:p>
    <w:p w14:paraId="1A8D06AC" w14:textId="77777777" w:rsidR="00B47A2A" w:rsidRPr="001B2978" w:rsidRDefault="00B47A2A" w:rsidP="00B47A2A">
      <w:pPr>
        <w:pStyle w:val="Opstilling-punkttegn"/>
        <w:spacing w:before="120" w:after="120" w:line="276" w:lineRule="auto"/>
        <w:contextualSpacing w:val="0"/>
        <w:rPr>
          <w:lang w:eastAsia="da-DK"/>
        </w:rPr>
      </w:pPr>
      <w:r w:rsidRPr="001B2978">
        <w:rPr>
          <w:lang w:eastAsia="da-DK"/>
        </w:rPr>
        <w:t>Bliv ved telefonen indtil meldingen er forstået</w:t>
      </w:r>
    </w:p>
    <w:p w14:paraId="2F45C34F" w14:textId="77777777" w:rsidR="00B47A2A" w:rsidRDefault="00B47A2A" w:rsidP="00B47A2A">
      <w:pPr>
        <w:pStyle w:val="Opstilling-punkttegn"/>
        <w:spacing w:before="120" w:after="120" w:line="276" w:lineRule="auto"/>
        <w:contextualSpacing w:val="0"/>
        <w:rPr>
          <w:lang w:eastAsia="da-DK"/>
        </w:rPr>
      </w:pPr>
      <w:r w:rsidRPr="001B2978">
        <w:rPr>
          <w:lang w:eastAsia="da-DK"/>
        </w:rPr>
        <w:t>”Vejviser” sendes til mødested for at guide redningskøretøjer</w:t>
      </w:r>
    </w:p>
    <w:p w14:paraId="22628AD6" w14:textId="77777777" w:rsidR="00B47A2A" w:rsidRPr="001B2978" w:rsidRDefault="00B47A2A" w:rsidP="00B47A2A">
      <w:pPr>
        <w:rPr>
          <w:lang w:eastAsia="da-DK"/>
        </w:rPr>
      </w:pPr>
    </w:p>
    <w:p w14:paraId="3975051D" w14:textId="77777777" w:rsidR="00B47A2A" w:rsidRPr="00FF7E4D" w:rsidRDefault="00B47A2A" w:rsidP="00B47A2A">
      <w:pPr>
        <w:pStyle w:val="Fremhvparadigme"/>
        <w:rPr>
          <w:lang w:eastAsia="da-DK"/>
        </w:rPr>
      </w:pPr>
      <w:r w:rsidRPr="00FF7E4D">
        <w:rPr>
          <w:lang w:eastAsia="da-DK"/>
        </w:rPr>
        <w:t>Trinvis hjælp</w:t>
      </w:r>
    </w:p>
    <w:p w14:paraId="59520D6A" w14:textId="77777777" w:rsidR="00B47A2A" w:rsidRDefault="00B47A2A" w:rsidP="00B47A2A">
      <w:pPr>
        <w:rPr>
          <w:lang w:eastAsia="da-DK"/>
        </w:rPr>
      </w:pPr>
      <w:r w:rsidRPr="001B2978">
        <w:rPr>
          <w:lang w:eastAsia="da-DK"/>
        </w:rPr>
        <w:t>Giv førstehjælp og tilkald hjælp fra kollega</w:t>
      </w:r>
    </w:p>
    <w:p w14:paraId="3BD97A38" w14:textId="77777777" w:rsidR="00B47A2A" w:rsidRPr="001B2978" w:rsidRDefault="00B47A2A" w:rsidP="00B47A2A">
      <w:pPr>
        <w:rPr>
          <w:lang w:eastAsia="da-DK"/>
        </w:rPr>
      </w:pPr>
    </w:p>
    <w:p w14:paraId="2132809A" w14:textId="77777777" w:rsidR="00B47A2A" w:rsidRPr="00FF7E4D" w:rsidRDefault="00B47A2A" w:rsidP="00B47A2A">
      <w:pPr>
        <w:pStyle w:val="Fremhvparadigme"/>
        <w:rPr>
          <w:lang w:eastAsia="da-DK"/>
        </w:rPr>
      </w:pPr>
      <w:r w:rsidRPr="00FF7E4D">
        <w:rPr>
          <w:lang w:eastAsia="da-DK"/>
        </w:rPr>
        <w:t>Kommunikation</w:t>
      </w:r>
    </w:p>
    <w:p w14:paraId="297C47A6" w14:textId="77777777" w:rsidR="00B47A2A" w:rsidRDefault="00B47A2A" w:rsidP="00B47A2A">
      <w:pPr>
        <w:pStyle w:val="Turkisskygge"/>
        <w:rPr>
          <w:rFonts w:eastAsia="Times New Roman" w:cs="Arial"/>
          <w:kern w:val="28"/>
          <w:shd w:val="clear" w:color="auto" w:fill="CCFFFF"/>
        </w:rPr>
      </w:pPr>
      <w:r w:rsidRPr="001B2978">
        <w:rPr>
          <w:lang w:eastAsia="da-DK"/>
        </w:rPr>
        <w:t xml:space="preserve">Giv Vejdirektoratets arbejdsmiljøkoordinator besked </w:t>
      </w:r>
      <w:r w:rsidRPr="00171F23">
        <w:rPr>
          <w:rFonts w:eastAsia="Times New Roman" w:cs="Arial"/>
          <w:kern w:val="28"/>
        </w:rPr>
        <w:t>&lt;navn og tlf. nr.&gt;</w:t>
      </w:r>
    </w:p>
    <w:p w14:paraId="1FD56B85" w14:textId="77777777" w:rsidR="00B47A2A" w:rsidRPr="00B47A2A" w:rsidRDefault="00B47A2A" w:rsidP="00B47A2A">
      <w:pPr>
        <w:rPr>
          <w:lang w:eastAsia="da-DK"/>
        </w:rPr>
      </w:pPr>
    </w:p>
    <w:p w14:paraId="1683B4E9" w14:textId="77777777" w:rsidR="00B47A2A" w:rsidRDefault="00B47A2A" w:rsidP="00693B79">
      <w:pPr>
        <w:rPr>
          <w:lang w:eastAsia="da-DK"/>
        </w:rPr>
        <w:sectPr w:rsidR="00B47A2A" w:rsidSect="0039188F">
          <w:headerReference w:type="even" r:id="rId22"/>
          <w:headerReference w:type="default" r:id="rId23"/>
          <w:footerReference w:type="even" r:id="rId24"/>
          <w:footerReference w:type="default" r:id="rId25"/>
          <w:headerReference w:type="first" r:id="rId26"/>
          <w:footerReference w:type="first" r:id="rId27"/>
          <w:pgSz w:w="11906" w:h="16838" w:code="9"/>
          <w:pgMar w:top="2100" w:right="1134" w:bottom="1701" w:left="1134" w:header="601" w:footer="1077" w:gutter="0"/>
          <w:pgNumType w:start="1"/>
          <w:cols w:space="708"/>
          <w:titlePg/>
          <w:docGrid w:linePitch="360"/>
        </w:sectPr>
      </w:pPr>
    </w:p>
    <w:p w14:paraId="794D4CB0" w14:textId="2DB20F0C" w:rsidR="00693B79" w:rsidRDefault="00693B79" w:rsidP="00693B79">
      <w:pPr>
        <w:rPr>
          <w:lang w:eastAsia="da-DK"/>
        </w:rPr>
      </w:pPr>
    </w:p>
    <w:tbl>
      <w:tblPr>
        <w:tblW w:w="5794" w:type="pct"/>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8"/>
        <w:gridCol w:w="3056"/>
        <w:gridCol w:w="2845"/>
        <w:gridCol w:w="2453"/>
        <w:gridCol w:w="969"/>
        <w:gridCol w:w="3825"/>
      </w:tblGrid>
      <w:tr w:rsidR="00B47A2A" w:rsidRPr="00804386" w14:paraId="7E341C3A" w14:textId="77777777" w:rsidTr="0091772C">
        <w:trPr>
          <w:cantSplit/>
          <w:tblHeader/>
        </w:trPr>
        <w:tc>
          <w:tcPr>
            <w:tcW w:w="645" w:type="pct"/>
            <w:shd w:val="clear" w:color="auto" w:fill="BFBFBF" w:themeFill="background1" w:themeFillShade="BF"/>
            <w:tcMar>
              <w:top w:w="85" w:type="dxa"/>
              <w:left w:w="40" w:type="dxa"/>
              <w:bottom w:w="85" w:type="dxa"/>
              <w:right w:w="40" w:type="dxa"/>
            </w:tcMar>
          </w:tcPr>
          <w:p w14:paraId="532AE549" w14:textId="77777777" w:rsidR="00B47A2A" w:rsidRPr="00804386" w:rsidRDefault="00B47A2A" w:rsidP="0091772C">
            <w:pPr>
              <w:pStyle w:val="Fremhvparadigme"/>
              <w:rPr>
                <w:sz w:val="18"/>
                <w:lang w:eastAsia="da-DK"/>
              </w:rPr>
            </w:pPr>
            <w:r w:rsidRPr="00804386">
              <w:rPr>
                <w:sz w:val="18"/>
                <w:lang w:eastAsia="da-DK"/>
              </w:rPr>
              <w:br w:type="page"/>
              <w:t>Hvad sker der?</w:t>
            </w:r>
          </w:p>
        </w:tc>
        <w:tc>
          <w:tcPr>
            <w:tcW w:w="1012" w:type="pct"/>
            <w:shd w:val="clear" w:color="auto" w:fill="BFBFBF" w:themeFill="background1" w:themeFillShade="BF"/>
            <w:tcMar>
              <w:top w:w="85" w:type="dxa"/>
              <w:left w:w="40" w:type="dxa"/>
              <w:bottom w:w="85" w:type="dxa"/>
              <w:right w:w="40" w:type="dxa"/>
            </w:tcMar>
          </w:tcPr>
          <w:p w14:paraId="2FAAF750" w14:textId="77777777" w:rsidR="00B47A2A" w:rsidRPr="00804386" w:rsidRDefault="00B47A2A" w:rsidP="0091772C">
            <w:pPr>
              <w:pStyle w:val="Fremhvparadigme"/>
              <w:rPr>
                <w:sz w:val="18"/>
                <w:lang w:eastAsia="da-DK"/>
              </w:rPr>
            </w:pPr>
            <w:r w:rsidRPr="00804386">
              <w:rPr>
                <w:sz w:val="18"/>
                <w:lang w:eastAsia="da-DK"/>
              </w:rPr>
              <w:t>Specielle kendetegn</w:t>
            </w:r>
          </w:p>
        </w:tc>
        <w:tc>
          <w:tcPr>
            <w:tcW w:w="942" w:type="pct"/>
            <w:shd w:val="clear" w:color="auto" w:fill="BFBFBF" w:themeFill="background1" w:themeFillShade="BF"/>
            <w:tcMar>
              <w:top w:w="85" w:type="dxa"/>
              <w:left w:w="40" w:type="dxa"/>
              <w:bottom w:w="85" w:type="dxa"/>
              <w:right w:w="40" w:type="dxa"/>
            </w:tcMar>
          </w:tcPr>
          <w:p w14:paraId="4CDE9114" w14:textId="77777777" w:rsidR="00B47A2A" w:rsidRPr="00804386" w:rsidRDefault="00B47A2A" w:rsidP="0091772C">
            <w:pPr>
              <w:pStyle w:val="Fremhvparadigme"/>
              <w:rPr>
                <w:sz w:val="18"/>
                <w:lang w:eastAsia="da-DK"/>
              </w:rPr>
            </w:pPr>
            <w:r w:rsidRPr="00804386">
              <w:rPr>
                <w:sz w:val="18"/>
                <w:lang w:eastAsia="da-DK"/>
              </w:rPr>
              <w:t>Hvad gør du?</w:t>
            </w:r>
          </w:p>
        </w:tc>
        <w:tc>
          <w:tcPr>
            <w:tcW w:w="812" w:type="pct"/>
            <w:shd w:val="clear" w:color="auto" w:fill="BFBFBF" w:themeFill="background1" w:themeFillShade="BF"/>
            <w:tcMar>
              <w:top w:w="85" w:type="dxa"/>
              <w:left w:w="40" w:type="dxa"/>
              <w:bottom w:w="85" w:type="dxa"/>
              <w:right w:w="40" w:type="dxa"/>
            </w:tcMar>
          </w:tcPr>
          <w:p w14:paraId="11707E04" w14:textId="77777777" w:rsidR="00B47A2A" w:rsidRPr="00804386" w:rsidRDefault="00B47A2A" w:rsidP="0091772C">
            <w:pPr>
              <w:pStyle w:val="Fremhvparadigme"/>
              <w:rPr>
                <w:sz w:val="18"/>
                <w:lang w:eastAsia="da-DK"/>
              </w:rPr>
            </w:pPr>
            <w:r w:rsidRPr="00804386">
              <w:rPr>
                <w:sz w:val="18"/>
                <w:lang w:eastAsia="da-DK"/>
              </w:rPr>
              <w:t>Hvem kontaktes</w:t>
            </w:r>
          </w:p>
        </w:tc>
        <w:tc>
          <w:tcPr>
            <w:tcW w:w="321" w:type="pct"/>
            <w:shd w:val="clear" w:color="auto" w:fill="BFBFBF" w:themeFill="background1" w:themeFillShade="BF"/>
            <w:tcMar>
              <w:top w:w="85" w:type="dxa"/>
              <w:left w:w="40" w:type="dxa"/>
              <w:bottom w:w="85" w:type="dxa"/>
              <w:right w:w="40" w:type="dxa"/>
            </w:tcMar>
          </w:tcPr>
          <w:p w14:paraId="239F1973" w14:textId="77777777" w:rsidR="00B47A2A" w:rsidRPr="00804386" w:rsidRDefault="00B47A2A" w:rsidP="0091772C">
            <w:pPr>
              <w:pStyle w:val="Fremhvparadigme"/>
              <w:rPr>
                <w:sz w:val="18"/>
                <w:lang w:eastAsia="da-DK"/>
              </w:rPr>
            </w:pPr>
            <w:r w:rsidRPr="00804386">
              <w:rPr>
                <w:sz w:val="18"/>
                <w:lang w:eastAsia="da-DK"/>
              </w:rPr>
              <w:t>T</w:t>
            </w:r>
            <w:r>
              <w:rPr>
                <w:sz w:val="18"/>
                <w:lang w:eastAsia="da-DK"/>
              </w:rPr>
              <w:t>elefon</w:t>
            </w:r>
          </w:p>
        </w:tc>
        <w:tc>
          <w:tcPr>
            <w:tcW w:w="1267" w:type="pct"/>
            <w:shd w:val="clear" w:color="auto" w:fill="BFBFBF" w:themeFill="background1" w:themeFillShade="BF"/>
          </w:tcPr>
          <w:p w14:paraId="29A01AE2" w14:textId="77777777" w:rsidR="00B47A2A" w:rsidRPr="00804386" w:rsidRDefault="00B47A2A" w:rsidP="0091772C">
            <w:pPr>
              <w:pStyle w:val="Fremhvparadigme"/>
              <w:rPr>
                <w:color w:val="000000"/>
                <w:sz w:val="18"/>
                <w:lang w:eastAsia="da-DK"/>
              </w:rPr>
            </w:pPr>
            <w:r w:rsidRPr="00804386">
              <w:rPr>
                <w:color w:val="000000"/>
                <w:sz w:val="18"/>
                <w:lang w:eastAsia="da-DK"/>
              </w:rPr>
              <w:t>Bemærkninger</w:t>
            </w:r>
          </w:p>
        </w:tc>
      </w:tr>
      <w:tr w:rsidR="00B47A2A" w:rsidRPr="00804386" w14:paraId="4DFA8C73" w14:textId="77777777" w:rsidTr="0091772C">
        <w:trPr>
          <w:cantSplit/>
        </w:trPr>
        <w:tc>
          <w:tcPr>
            <w:tcW w:w="645" w:type="pct"/>
            <w:tcMar>
              <w:left w:w="40" w:type="dxa"/>
              <w:right w:w="40" w:type="dxa"/>
            </w:tcMar>
          </w:tcPr>
          <w:p w14:paraId="302BCBE4" w14:textId="77777777" w:rsidR="00B47A2A" w:rsidRPr="00804386" w:rsidRDefault="00B47A2A" w:rsidP="0091772C">
            <w:pPr>
              <w:spacing w:before="60" w:after="60" w:line="276" w:lineRule="auto"/>
              <w:rPr>
                <w:sz w:val="18"/>
                <w:lang w:eastAsia="da-DK"/>
              </w:rPr>
            </w:pPr>
            <w:r w:rsidRPr="00804386">
              <w:rPr>
                <w:sz w:val="18"/>
                <w:lang w:eastAsia="da-DK"/>
              </w:rPr>
              <w:t xml:space="preserve">Ved </w:t>
            </w:r>
            <w:r w:rsidRPr="00EF24BD">
              <w:rPr>
                <w:b/>
                <w:sz w:val="18"/>
                <w:lang w:eastAsia="da-DK"/>
              </w:rPr>
              <w:t>alvorlige</w:t>
            </w:r>
            <w:r w:rsidRPr="00804386">
              <w:rPr>
                <w:sz w:val="18"/>
                <w:lang w:eastAsia="da-DK"/>
              </w:rPr>
              <w:t xml:space="preserve"> personskader</w:t>
            </w:r>
          </w:p>
        </w:tc>
        <w:tc>
          <w:tcPr>
            <w:tcW w:w="1012" w:type="pct"/>
            <w:tcMar>
              <w:left w:w="40" w:type="dxa"/>
              <w:right w:w="40" w:type="dxa"/>
            </w:tcMar>
          </w:tcPr>
          <w:p w14:paraId="1B39B62F" w14:textId="77777777" w:rsidR="00B47A2A" w:rsidRPr="00804386" w:rsidRDefault="00B47A2A" w:rsidP="0091772C">
            <w:pPr>
              <w:spacing w:before="60" w:after="60" w:line="276" w:lineRule="auto"/>
              <w:rPr>
                <w:rFonts w:eastAsia="Times New Roman" w:cs="Arial"/>
                <w:sz w:val="18"/>
                <w:szCs w:val="18"/>
                <w:lang w:eastAsia="da-DK"/>
              </w:rPr>
            </w:pPr>
          </w:p>
          <w:p w14:paraId="100EE013" w14:textId="16B20C7F" w:rsidR="00B47A2A" w:rsidRPr="00804386" w:rsidRDefault="00B47A2A" w:rsidP="0091772C">
            <w:pPr>
              <w:spacing w:before="60" w:after="60" w:line="276" w:lineRule="auto"/>
              <w:rPr>
                <w:rFonts w:eastAsia="Times New Roman" w:cs="Arial"/>
                <w:sz w:val="18"/>
                <w:szCs w:val="18"/>
                <w:lang w:eastAsia="da-DK"/>
              </w:rPr>
            </w:pPr>
          </w:p>
        </w:tc>
        <w:tc>
          <w:tcPr>
            <w:tcW w:w="942" w:type="pct"/>
            <w:tcMar>
              <w:left w:w="40" w:type="dxa"/>
              <w:right w:w="40" w:type="dxa"/>
            </w:tcMar>
          </w:tcPr>
          <w:p w14:paraId="25B6F8D1" w14:textId="77777777" w:rsidR="00B47A2A" w:rsidRPr="00804386" w:rsidRDefault="00B47A2A" w:rsidP="0091772C">
            <w:pPr>
              <w:spacing w:before="60" w:after="60" w:line="276" w:lineRule="auto"/>
              <w:rPr>
                <w:rFonts w:eastAsia="Times New Roman" w:cs="Arial"/>
                <w:sz w:val="18"/>
                <w:szCs w:val="18"/>
                <w:lang w:eastAsia="da-DK"/>
              </w:rPr>
            </w:pPr>
            <w:r w:rsidRPr="00804386">
              <w:rPr>
                <w:rFonts w:eastAsia="Times New Roman" w:cs="Arial"/>
                <w:sz w:val="18"/>
                <w:szCs w:val="18"/>
                <w:lang w:eastAsia="da-DK"/>
              </w:rPr>
              <w:t>Standser ulykken og yder første hjælp eller får hjælp hertil:</w:t>
            </w:r>
          </w:p>
          <w:p w14:paraId="77744170" w14:textId="77777777" w:rsidR="00B47A2A" w:rsidRPr="00024649" w:rsidRDefault="00B47A2A" w:rsidP="00B47A2A">
            <w:pPr>
              <w:pStyle w:val="Opstilling-punkttegn"/>
              <w:numPr>
                <w:ilvl w:val="0"/>
                <w:numId w:val="28"/>
              </w:numPr>
              <w:spacing w:before="60" w:after="60" w:line="276" w:lineRule="auto"/>
              <w:contextualSpacing w:val="0"/>
              <w:rPr>
                <w:sz w:val="18"/>
              </w:rPr>
            </w:pPr>
            <w:r w:rsidRPr="00024649">
              <w:rPr>
                <w:sz w:val="18"/>
              </w:rPr>
              <w:t>Tilkald hjælp</w:t>
            </w:r>
          </w:p>
          <w:p w14:paraId="41FF6BE2" w14:textId="77777777" w:rsidR="00B47A2A" w:rsidRPr="00024649" w:rsidRDefault="00B47A2A" w:rsidP="00B47A2A">
            <w:pPr>
              <w:pStyle w:val="Opstilling-punkttegn"/>
              <w:numPr>
                <w:ilvl w:val="0"/>
                <w:numId w:val="28"/>
              </w:numPr>
              <w:spacing w:before="60" w:after="60" w:line="276" w:lineRule="auto"/>
              <w:contextualSpacing w:val="0"/>
              <w:rPr>
                <w:rFonts w:eastAsia="Times New Roman"/>
                <w:color w:val="FF0000"/>
                <w:sz w:val="18"/>
                <w:lang w:eastAsia="da-DK"/>
              </w:rPr>
            </w:pPr>
            <w:r w:rsidRPr="00024649">
              <w:rPr>
                <w:rFonts w:eastAsia="Times New Roman"/>
                <w:sz w:val="18"/>
                <w:lang w:eastAsia="da-DK"/>
              </w:rPr>
              <w:t>Ring 112</w:t>
            </w:r>
          </w:p>
          <w:p w14:paraId="7EDAA33A" w14:textId="77777777" w:rsidR="00B47A2A" w:rsidRPr="00804386" w:rsidRDefault="00B47A2A" w:rsidP="0091772C">
            <w:pPr>
              <w:pStyle w:val="Fremhvparadigme"/>
              <w:spacing w:before="60" w:after="60" w:line="276" w:lineRule="auto"/>
              <w:rPr>
                <w:sz w:val="18"/>
              </w:rPr>
            </w:pPr>
            <w:r w:rsidRPr="00804386">
              <w:rPr>
                <w:sz w:val="18"/>
              </w:rPr>
              <w:t>OPLYS:</w:t>
            </w:r>
          </w:p>
          <w:p w14:paraId="24B4D804" w14:textId="77777777" w:rsidR="00B47A2A" w:rsidRDefault="00B47A2A" w:rsidP="00B47A2A">
            <w:pPr>
              <w:pStyle w:val="Opstilling-punkttegn"/>
              <w:spacing w:before="60" w:after="60" w:line="276" w:lineRule="auto"/>
              <w:rPr>
                <w:sz w:val="18"/>
              </w:rPr>
            </w:pPr>
            <w:r w:rsidRPr="00663030">
              <w:rPr>
                <w:sz w:val="18"/>
              </w:rPr>
              <w:t>Hvor du ringer fra – opgiv altid telefonnummer</w:t>
            </w:r>
          </w:p>
          <w:p w14:paraId="48CFD351" w14:textId="77777777" w:rsidR="00B47A2A" w:rsidRPr="00663030" w:rsidRDefault="00B47A2A" w:rsidP="00B47A2A">
            <w:pPr>
              <w:pStyle w:val="Opstilling-punkttegn"/>
              <w:spacing w:before="60" w:after="60" w:line="276" w:lineRule="auto"/>
              <w:rPr>
                <w:color w:val="FF0000"/>
                <w:sz w:val="18"/>
              </w:rPr>
            </w:pPr>
            <w:r w:rsidRPr="00663030">
              <w:rPr>
                <w:sz w:val="18"/>
              </w:rPr>
              <w:t>Hvad der er sket</w:t>
            </w:r>
          </w:p>
          <w:p w14:paraId="67EA974D" w14:textId="77777777" w:rsidR="00B47A2A" w:rsidRPr="00663030" w:rsidRDefault="00B47A2A" w:rsidP="00B47A2A">
            <w:pPr>
              <w:pStyle w:val="Opstilling-punkttegn"/>
              <w:shd w:val="clear" w:color="auto" w:fill="CCFFFF"/>
              <w:spacing w:before="60" w:after="60" w:line="276" w:lineRule="auto"/>
              <w:rPr>
                <w:rStyle w:val="VejledningTegn"/>
                <w:color w:val="000000"/>
                <w:sz w:val="18"/>
              </w:rPr>
            </w:pPr>
            <w:r w:rsidRPr="00663030">
              <w:rPr>
                <w:sz w:val="18"/>
              </w:rPr>
              <w:t>Hvor ulykken er sket</w:t>
            </w:r>
            <w:r w:rsidRPr="00663030">
              <w:rPr>
                <w:sz w:val="18"/>
              </w:rPr>
              <w:br/>
            </w:r>
            <w:r>
              <w:rPr>
                <w:sz w:val="18"/>
              </w:rPr>
              <w:t>Drifts</w:t>
            </w:r>
            <w:r w:rsidRPr="00663030">
              <w:rPr>
                <w:sz w:val="18"/>
              </w:rPr>
              <w:t xml:space="preserve">pladsen &lt;adresse&gt; </w:t>
            </w:r>
            <w:r w:rsidRPr="00663030">
              <w:rPr>
                <w:rStyle w:val="VejledningTegn"/>
                <w:sz w:val="18"/>
              </w:rPr>
              <w:t>Angiv gerne nærmere placering</w:t>
            </w:r>
          </w:p>
          <w:p w14:paraId="2DBB4CC0" w14:textId="77777777" w:rsidR="00B47A2A" w:rsidRPr="00663030" w:rsidRDefault="00B47A2A" w:rsidP="00B47A2A">
            <w:pPr>
              <w:pStyle w:val="Opstilling-punkttegn"/>
              <w:spacing w:before="60" w:after="60" w:line="276" w:lineRule="auto"/>
            </w:pPr>
            <w:r w:rsidRPr="00663030">
              <w:rPr>
                <w:sz w:val="18"/>
              </w:rPr>
              <w:t>Hvor mange tilskade</w:t>
            </w:r>
            <w:r>
              <w:rPr>
                <w:sz w:val="18"/>
              </w:rPr>
              <w:t>komne</w:t>
            </w:r>
          </w:p>
          <w:p w14:paraId="057C2B2F" w14:textId="77777777" w:rsidR="00B47A2A" w:rsidRPr="00804386" w:rsidRDefault="00B47A2A" w:rsidP="00B47A2A">
            <w:pPr>
              <w:pStyle w:val="Opstilling-punkttegn"/>
              <w:spacing w:before="60" w:after="60" w:line="276" w:lineRule="auto"/>
            </w:pPr>
            <w:r w:rsidRPr="00804386">
              <w:rPr>
                <w:sz w:val="18"/>
              </w:rPr>
              <w:t>”Vejviser</w:t>
            </w:r>
            <w:r>
              <w:rPr>
                <w:sz w:val="18"/>
              </w:rPr>
              <w:t>”</w:t>
            </w:r>
            <w:r w:rsidRPr="00804386">
              <w:rPr>
                <w:sz w:val="18"/>
              </w:rPr>
              <w:t xml:space="preserve"> sendes til nærmeste indkørsel</w:t>
            </w:r>
          </w:p>
        </w:tc>
        <w:tc>
          <w:tcPr>
            <w:tcW w:w="812" w:type="pct"/>
            <w:shd w:val="clear" w:color="auto" w:fill="auto"/>
            <w:tcMar>
              <w:left w:w="40" w:type="dxa"/>
              <w:right w:w="40" w:type="dxa"/>
            </w:tcMar>
          </w:tcPr>
          <w:p w14:paraId="07915DDA" w14:textId="77777777" w:rsidR="00B47A2A" w:rsidRPr="00804386" w:rsidRDefault="00B47A2A" w:rsidP="0091772C">
            <w:pPr>
              <w:spacing w:before="60" w:after="60" w:line="276" w:lineRule="auto"/>
              <w:rPr>
                <w:color w:val="FF0000"/>
                <w:sz w:val="18"/>
              </w:rPr>
            </w:pPr>
            <w:r w:rsidRPr="00804386">
              <w:rPr>
                <w:b/>
                <w:bCs/>
                <w:color w:val="FF0000"/>
                <w:sz w:val="18"/>
              </w:rPr>
              <w:t>ALARM 112</w:t>
            </w:r>
            <w:r>
              <w:rPr>
                <w:color w:val="FF0000"/>
                <w:sz w:val="18"/>
              </w:rPr>
              <w:br/>
            </w:r>
            <w:r w:rsidRPr="00804386">
              <w:rPr>
                <w:color w:val="FF0000"/>
                <w:sz w:val="18"/>
              </w:rPr>
              <w:t>(ventetid 15 sek.)</w:t>
            </w:r>
          </w:p>
          <w:p w14:paraId="6ECA3B60" w14:textId="77777777" w:rsidR="00B47A2A" w:rsidRPr="00804386" w:rsidRDefault="00B47A2A" w:rsidP="0091772C">
            <w:pPr>
              <w:spacing w:before="60" w:after="60" w:line="276" w:lineRule="auto"/>
              <w:rPr>
                <w:rFonts w:eastAsia="Times New Roman" w:cs="Arial"/>
                <w:sz w:val="18"/>
                <w:szCs w:val="18"/>
                <w:lang w:eastAsia="da-DK"/>
              </w:rPr>
            </w:pPr>
            <w:r w:rsidRPr="00804386">
              <w:rPr>
                <w:rFonts w:cs="Arial"/>
                <w:color w:val="000000"/>
                <w:sz w:val="18"/>
                <w:szCs w:val="18"/>
              </w:rPr>
              <w:t>Kontakt nærmeste arbejdsleder.</w:t>
            </w:r>
          </w:p>
        </w:tc>
        <w:tc>
          <w:tcPr>
            <w:tcW w:w="321" w:type="pct"/>
            <w:tcMar>
              <w:left w:w="40" w:type="dxa"/>
              <w:right w:w="40" w:type="dxa"/>
            </w:tcMar>
          </w:tcPr>
          <w:p w14:paraId="5F54C124" w14:textId="77777777" w:rsidR="00B47A2A" w:rsidRPr="00804386" w:rsidRDefault="00B47A2A" w:rsidP="0091772C">
            <w:pPr>
              <w:pStyle w:val="Fremhvparadigme"/>
              <w:spacing w:before="60" w:after="60" w:line="276" w:lineRule="auto"/>
              <w:rPr>
                <w:color w:val="FF0000"/>
                <w:sz w:val="18"/>
                <w:lang w:eastAsia="da-DK"/>
              </w:rPr>
            </w:pPr>
            <w:r w:rsidRPr="00804386">
              <w:rPr>
                <w:color w:val="FF0000"/>
                <w:sz w:val="18"/>
                <w:lang w:eastAsia="da-DK"/>
              </w:rPr>
              <w:t>112</w:t>
            </w:r>
            <w:r>
              <w:rPr>
                <w:color w:val="FF0000"/>
                <w:sz w:val="18"/>
                <w:lang w:eastAsia="da-DK"/>
              </w:rPr>
              <w:br/>
            </w:r>
          </w:p>
          <w:p w14:paraId="5182783D" w14:textId="77777777" w:rsidR="00B47A2A" w:rsidRPr="00D7041D" w:rsidRDefault="00B47A2A" w:rsidP="0091772C">
            <w:pPr>
              <w:pStyle w:val="Turkisskygge"/>
              <w:spacing w:before="60" w:after="60" w:line="276" w:lineRule="auto"/>
              <w:rPr>
                <w:sz w:val="18"/>
                <w:lang w:eastAsia="da-DK"/>
              </w:rPr>
            </w:pPr>
            <w:r w:rsidRPr="00D7041D">
              <w:rPr>
                <w:sz w:val="18"/>
                <w:lang w:eastAsia="da-DK"/>
              </w:rPr>
              <w:t>&lt;tlf.nr.&gt;</w:t>
            </w:r>
          </w:p>
          <w:p w14:paraId="154BA729" w14:textId="77777777" w:rsidR="00B47A2A" w:rsidRPr="00804386" w:rsidRDefault="00B47A2A" w:rsidP="0091772C">
            <w:pPr>
              <w:spacing w:before="60" w:after="60" w:line="276" w:lineRule="auto"/>
              <w:rPr>
                <w:rFonts w:eastAsia="Times New Roman" w:cs="Arial"/>
                <w:sz w:val="18"/>
                <w:szCs w:val="18"/>
                <w:lang w:eastAsia="da-DK"/>
              </w:rPr>
            </w:pPr>
          </w:p>
        </w:tc>
        <w:tc>
          <w:tcPr>
            <w:tcW w:w="1267" w:type="pct"/>
          </w:tcPr>
          <w:p w14:paraId="1258920F" w14:textId="77777777" w:rsidR="00B47A2A" w:rsidRPr="00804386" w:rsidRDefault="00B47A2A" w:rsidP="0091772C">
            <w:pPr>
              <w:spacing w:before="60" w:after="60" w:line="276" w:lineRule="auto"/>
              <w:rPr>
                <w:sz w:val="18"/>
              </w:rPr>
            </w:pPr>
            <w:r w:rsidRPr="00804386">
              <w:rPr>
                <w:sz w:val="18"/>
              </w:rPr>
              <w:t>Politi kommer, hvis der rekvireres ambulance.</w:t>
            </w:r>
          </w:p>
          <w:p w14:paraId="6AE80BD5" w14:textId="77777777" w:rsidR="00B47A2A" w:rsidRPr="00804386" w:rsidRDefault="00B47A2A" w:rsidP="0091772C">
            <w:pPr>
              <w:spacing w:before="60" w:after="60" w:line="276" w:lineRule="auto"/>
              <w:rPr>
                <w:sz w:val="18"/>
              </w:rPr>
            </w:pPr>
            <w:r w:rsidRPr="00804386">
              <w:rPr>
                <w:sz w:val="18"/>
              </w:rPr>
              <w:t>Arbejdstilsy</w:t>
            </w:r>
            <w:r>
              <w:rPr>
                <w:sz w:val="18"/>
              </w:rPr>
              <w:t>net tilkaldes evt. af politiet.</w:t>
            </w:r>
          </w:p>
          <w:p w14:paraId="631AE808" w14:textId="77777777" w:rsidR="00B47A2A" w:rsidRPr="00804386" w:rsidRDefault="00B47A2A" w:rsidP="0091772C">
            <w:pPr>
              <w:spacing w:before="60" w:after="60" w:line="276" w:lineRule="auto"/>
              <w:rPr>
                <w:sz w:val="18"/>
              </w:rPr>
            </w:pPr>
            <w:r w:rsidRPr="00804386">
              <w:rPr>
                <w:sz w:val="18"/>
              </w:rPr>
              <w:t>Førstehjælpsudstyr er angivet på byggepladsplanen.</w:t>
            </w:r>
          </w:p>
          <w:p w14:paraId="1A446C46" w14:textId="77777777" w:rsidR="00B47A2A" w:rsidRPr="00804386" w:rsidRDefault="00B47A2A" w:rsidP="0091772C">
            <w:pPr>
              <w:spacing w:before="60" w:after="60" w:line="276" w:lineRule="auto"/>
              <w:rPr>
                <w:rFonts w:eastAsia="Times New Roman" w:cs="Arial"/>
                <w:color w:val="000000"/>
                <w:sz w:val="18"/>
                <w:szCs w:val="18"/>
                <w:lang w:eastAsia="da-DK"/>
              </w:rPr>
            </w:pPr>
          </w:p>
        </w:tc>
      </w:tr>
      <w:tr w:rsidR="00B47A2A" w:rsidRPr="00663030" w14:paraId="7FD31CD4" w14:textId="77777777" w:rsidTr="0091772C">
        <w:trPr>
          <w:cantSplit/>
        </w:trPr>
        <w:tc>
          <w:tcPr>
            <w:tcW w:w="645" w:type="pct"/>
            <w:tcMar>
              <w:left w:w="40" w:type="dxa"/>
              <w:right w:w="40" w:type="dxa"/>
            </w:tcMar>
          </w:tcPr>
          <w:p w14:paraId="1FEAFB82" w14:textId="77777777" w:rsidR="00B47A2A" w:rsidRPr="00663030" w:rsidRDefault="00B47A2A" w:rsidP="0091772C">
            <w:pPr>
              <w:spacing w:before="60" w:after="60" w:line="276" w:lineRule="auto"/>
              <w:rPr>
                <w:sz w:val="18"/>
                <w:lang w:eastAsia="da-DK"/>
              </w:rPr>
            </w:pPr>
            <w:r w:rsidRPr="00663030">
              <w:rPr>
                <w:sz w:val="18"/>
              </w:rPr>
              <w:t>Ved personskader der kræver lægelig behandling</w:t>
            </w:r>
          </w:p>
        </w:tc>
        <w:tc>
          <w:tcPr>
            <w:tcW w:w="1012" w:type="pct"/>
            <w:tcMar>
              <w:left w:w="40" w:type="dxa"/>
              <w:right w:w="40" w:type="dxa"/>
            </w:tcMar>
          </w:tcPr>
          <w:p w14:paraId="14BF7B01" w14:textId="77777777" w:rsidR="00B47A2A" w:rsidRPr="00663030" w:rsidRDefault="00B47A2A" w:rsidP="0091772C">
            <w:pPr>
              <w:spacing w:before="60" w:after="60" w:line="276" w:lineRule="auto"/>
              <w:rPr>
                <w:rFonts w:eastAsia="Times New Roman" w:cs="Arial"/>
                <w:sz w:val="18"/>
                <w:szCs w:val="18"/>
                <w:lang w:eastAsia="da-DK"/>
              </w:rPr>
            </w:pPr>
          </w:p>
          <w:p w14:paraId="10DE8180" w14:textId="479618AA" w:rsidR="00B47A2A" w:rsidRPr="00663030" w:rsidRDefault="00B47A2A" w:rsidP="0091772C">
            <w:pPr>
              <w:spacing w:before="60" w:after="60" w:line="276" w:lineRule="auto"/>
              <w:rPr>
                <w:rFonts w:eastAsia="Times New Roman" w:cs="Arial"/>
                <w:sz w:val="18"/>
                <w:szCs w:val="18"/>
                <w:lang w:eastAsia="da-DK"/>
              </w:rPr>
            </w:pPr>
          </w:p>
        </w:tc>
        <w:tc>
          <w:tcPr>
            <w:tcW w:w="942" w:type="pct"/>
            <w:tcMar>
              <w:left w:w="40" w:type="dxa"/>
              <w:right w:w="40" w:type="dxa"/>
            </w:tcMar>
          </w:tcPr>
          <w:p w14:paraId="431ABE74" w14:textId="77777777" w:rsidR="00B47A2A" w:rsidRPr="00663030" w:rsidRDefault="00B47A2A" w:rsidP="0091772C">
            <w:pPr>
              <w:spacing w:before="60" w:after="60" w:line="276" w:lineRule="auto"/>
              <w:rPr>
                <w:rFonts w:eastAsia="Times New Roman" w:cs="Arial"/>
                <w:sz w:val="18"/>
                <w:szCs w:val="18"/>
                <w:lang w:eastAsia="da-DK"/>
              </w:rPr>
            </w:pPr>
          </w:p>
        </w:tc>
        <w:tc>
          <w:tcPr>
            <w:tcW w:w="812" w:type="pct"/>
            <w:shd w:val="clear" w:color="auto" w:fill="auto"/>
            <w:tcMar>
              <w:left w:w="40" w:type="dxa"/>
              <w:right w:w="40" w:type="dxa"/>
            </w:tcMar>
          </w:tcPr>
          <w:p w14:paraId="74092F65" w14:textId="77777777" w:rsidR="00B47A2A" w:rsidRPr="00663030" w:rsidRDefault="00B47A2A" w:rsidP="0091772C">
            <w:pPr>
              <w:spacing w:before="60" w:after="60" w:line="276" w:lineRule="auto"/>
              <w:rPr>
                <w:sz w:val="18"/>
              </w:rPr>
            </w:pPr>
            <w:r w:rsidRPr="00663030">
              <w:rPr>
                <w:sz w:val="18"/>
              </w:rPr>
              <w:t xml:space="preserve">Hverdage kl. 8-16: Ring til </w:t>
            </w:r>
            <w:r w:rsidRPr="00663030">
              <w:rPr>
                <w:b/>
                <w:sz w:val="18"/>
              </w:rPr>
              <w:t>egen/nærmeste læge</w:t>
            </w:r>
          </w:p>
          <w:p w14:paraId="1F6C2BEE" w14:textId="77777777" w:rsidR="00B47A2A" w:rsidRPr="00663030" w:rsidRDefault="00B47A2A" w:rsidP="0091772C">
            <w:pPr>
              <w:spacing w:before="60" w:after="60" w:line="276" w:lineRule="auto"/>
              <w:rPr>
                <w:sz w:val="18"/>
              </w:rPr>
            </w:pPr>
            <w:r w:rsidRPr="00663030">
              <w:rPr>
                <w:sz w:val="18"/>
              </w:rPr>
              <w:t>Hverdage fra kl. 16-8</w:t>
            </w:r>
            <w:r>
              <w:rPr>
                <w:sz w:val="18"/>
              </w:rPr>
              <w:t xml:space="preserve"> samt </w:t>
            </w:r>
            <w:r w:rsidRPr="00663030">
              <w:rPr>
                <w:sz w:val="18"/>
              </w:rPr>
              <w:t>weekender</w:t>
            </w:r>
            <w:r>
              <w:rPr>
                <w:sz w:val="18"/>
              </w:rPr>
              <w:t>/</w:t>
            </w:r>
            <w:r w:rsidRPr="00663030">
              <w:rPr>
                <w:sz w:val="18"/>
              </w:rPr>
              <w:t xml:space="preserve">helligdage: </w:t>
            </w:r>
            <w:r>
              <w:rPr>
                <w:sz w:val="18"/>
              </w:rPr>
              <w:br/>
            </w:r>
            <w:r w:rsidRPr="00663030">
              <w:rPr>
                <w:sz w:val="18"/>
              </w:rPr>
              <w:t>Ring til</w:t>
            </w:r>
            <w:r w:rsidRPr="00663030">
              <w:rPr>
                <w:b/>
                <w:sz w:val="18"/>
              </w:rPr>
              <w:t xml:space="preserve"> lægevagten</w:t>
            </w:r>
            <w:r w:rsidRPr="00663030">
              <w:rPr>
                <w:sz w:val="18"/>
              </w:rPr>
              <w:t xml:space="preserve"> </w:t>
            </w:r>
          </w:p>
          <w:p w14:paraId="13DE1537" w14:textId="77777777" w:rsidR="00B47A2A" w:rsidRPr="00663030" w:rsidRDefault="00B47A2A" w:rsidP="0091772C">
            <w:pPr>
              <w:spacing w:before="60" w:after="60" w:line="276" w:lineRule="auto"/>
              <w:rPr>
                <w:sz w:val="18"/>
              </w:rPr>
            </w:pPr>
            <w:r w:rsidRPr="00663030">
              <w:rPr>
                <w:sz w:val="18"/>
              </w:rPr>
              <w:t xml:space="preserve">Hvis du er blevet akut </w:t>
            </w:r>
            <w:proofErr w:type="gramStart"/>
            <w:r w:rsidRPr="00663030">
              <w:rPr>
                <w:sz w:val="18"/>
              </w:rPr>
              <w:t>syg</w:t>
            </w:r>
            <w:proofErr w:type="gramEnd"/>
            <w:r w:rsidRPr="00663030">
              <w:rPr>
                <w:sz w:val="18"/>
              </w:rPr>
              <w:t xml:space="preserve"> gælder det samme </w:t>
            </w:r>
          </w:p>
        </w:tc>
        <w:tc>
          <w:tcPr>
            <w:tcW w:w="321" w:type="pct"/>
            <w:shd w:val="clear" w:color="auto" w:fill="auto"/>
            <w:tcMar>
              <w:left w:w="40" w:type="dxa"/>
              <w:right w:w="40" w:type="dxa"/>
            </w:tcMar>
          </w:tcPr>
          <w:p w14:paraId="49E0AAF5" w14:textId="77777777" w:rsidR="00B47A2A" w:rsidRPr="00D7041D" w:rsidRDefault="00B47A2A" w:rsidP="0091772C">
            <w:pPr>
              <w:pStyle w:val="Turkisskygge"/>
              <w:spacing w:before="60" w:after="60" w:line="276" w:lineRule="auto"/>
              <w:rPr>
                <w:sz w:val="18"/>
                <w:lang w:eastAsia="da-DK"/>
              </w:rPr>
            </w:pPr>
            <w:r w:rsidRPr="00663030">
              <w:rPr>
                <w:lang w:eastAsia="da-DK"/>
              </w:rPr>
              <w:br/>
            </w:r>
            <w:r w:rsidRPr="00D7041D">
              <w:rPr>
                <w:sz w:val="18"/>
                <w:lang w:eastAsia="da-DK"/>
              </w:rPr>
              <w:t>&lt;tlf.nr.&gt;</w:t>
            </w:r>
          </w:p>
          <w:p w14:paraId="4B0B59E3" w14:textId="77777777" w:rsidR="00B47A2A" w:rsidRPr="00663030" w:rsidRDefault="00B47A2A" w:rsidP="0091772C">
            <w:pPr>
              <w:pStyle w:val="Turkisskygge"/>
              <w:spacing w:before="60" w:after="60" w:line="276" w:lineRule="auto"/>
              <w:rPr>
                <w:lang w:eastAsia="da-DK"/>
              </w:rPr>
            </w:pPr>
            <w:r w:rsidRPr="00D7041D">
              <w:rPr>
                <w:sz w:val="18"/>
                <w:lang w:eastAsia="da-DK"/>
              </w:rPr>
              <w:br/>
              <w:t>&lt;tlf.nr.&gt;</w:t>
            </w:r>
          </w:p>
        </w:tc>
        <w:tc>
          <w:tcPr>
            <w:tcW w:w="1267" w:type="pct"/>
            <w:shd w:val="clear" w:color="auto" w:fill="auto"/>
          </w:tcPr>
          <w:tbl>
            <w:tblPr>
              <w:tblW w:w="262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76"/>
              <w:gridCol w:w="1946"/>
            </w:tblGrid>
            <w:tr w:rsidR="00B47A2A" w:rsidRPr="00663030" w14:paraId="68F6EDBA" w14:textId="77777777" w:rsidTr="0091772C">
              <w:trPr>
                <w:trHeight w:hRule="exact" w:val="923"/>
                <w:tblCellSpacing w:w="15" w:type="dxa"/>
              </w:trPr>
              <w:tc>
                <w:tcPr>
                  <w:tcW w:w="631" w:type="dxa"/>
                  <w:vAlign w:val="center"/>
                  <w:hideMark/>
                </w:tcPr>
                <w:p w14:paraId="0D842DFD" w14:textId="77777777" w:rsidR="00B47A2A" w:rsidRPr="00663030" w:rsidRDefault="00B47A2A" w:rsidP="0091772C">
                  <w:pPr>
                    <w:spacing w:before="60" w:after="60" w:line="276" w:lineRule="auto"/>
                    <w:rPr>
                      <w:rFonts w:ascii="Times New Roman" w:eastAsia="Times New Roman" w:hAnsi="Times New Roman"/>
                      <w:noProof/>
                      <w:sz w:val="18"/>
                      <w:szCs w:val="24"/>
                      <w:lang w:eastAsia="da-DK"/>
                    </w:rPr>
                  </w:pPr>
                  <w:r w:rsidRPr="00663030">
                    <w:rPr>
                      <w:rFonts w:ascii="Times New Roman" w:eastAsia="Times New Roman" w:hAnsi="Times New Roman"/>
                      <w:noProof/>
                      <w:sz w:val="18"/>
                      <w:szCs w:val="24"/>
                      <w:lang w:eastAsia="da-DK"/>
                    </w:rPr>
                    <w:drawing>
                      <wp:inline distT="0" distB="0" distL="0" distR="0" wp14:anchorId="0A5F62B7" wp14:editId="085AC187">
                        <wp:extent cx="381635" cy="381635"/>
                        <wp:effectExtent l="0" t="0" r="0" b="0"/>
                        <wp:docPr id="3" name="Billede 3" descr="Beskrivelse: Ring altid inden du tager på skadestuen eller akutklinikken, se her på siden, hvor du skal ringe 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eskrivelse: Ring altid inden du tager på skadestuen eller akutklinikken, se her på siden, hvor du skal ringe h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p>
                <w:p w14:paraId="22E4F231" w14:textId="77777777" w:rsidR="00B47A2A" w:rsidRPr="00663030" w:rsidRDefault="00B47A2A" w:rsidP="0091772C">
                  <w:pPr>
                    <w:spacing w:before="60" w:after="60" w:line="276" w:lineRule="auto"/>
                    <w:rPr>
                      <w:rFonts w:ascii="Times New Roman" w:eastAsia="Times New Roman" w:hAnsi="Times New Roman"/>
                      <w:sz w:val="18"/>
                      <w:szCs w:val="24"/>
                      <w:lang w:eastAsia="da-DK"/>
                    </w:rPr>
                  </w:pPr>
                </w:p>
              </w:tc>
              <w:tc>
                <w:tcPr>
                  <w:tcW w:w="1901" w:type="dxa"/>
                  <w:vAlign w:val="center"/>
                  <w:hideMark/>
                </w:tcPr>
                <w:p w14:paraId="442C0CE1" w14:textId="77777777" w:rsidR="00B47A2A" w:rsidRPr="00663030" w:rsidRDefault="00B47A2A" w:rsidP="0091772C">
                  <w:pPr>
                    <w:spacing w:before="60" w:after="60" w:line="276" w:lineRule="auto"/>
                    <w:rPr>
                      <w:rFonts w:ascii="Times New Roman" w:eastAsia="Times New Roman" w:hAnsi="Times New Roman"/>
                      <w:sz w:val="18"/>
                      <w:szCs w:val="24"/>
                      <w:lang w:eastAsia="da-DK"/>
                    </w:rPr>
                  </w:pPr>
                  <w:r w:rsidRPr="00663030">
                    <w:rPr>
                      <w:rFonts w:eastAsia="Times New Roman" w:cs="Arial"/>
                      <w:sz w:val="18"/>
                      <w:szCs w:val="18"/>
                      <w:lang w:eastAsia="da-DK"/>
                    </w:rPr>
                    <w:t>Ring altid før du tager af sted!</w:t>
                  </w:r>
                </w:p>
              </w:tc>
            </w:tr>
          </w:tbl>
          <w:p w14:paraId="640AD82D" w14:textId="77777777" w:rsidR="00B47A2A" w:rsidRDefault="00B47A2A" w:rsidP="0091772C">
            <w:pPr>
              <w:spacing w:before="60" w:after="60" w:line="276" w:lineRule="auto"/>
              <w:rPr>
                <w:rFonts w:eastAsia="Times New Roman" w:cs="Arial"/>
                <w:b/>
                <w:sz w:val="18"/>
                <w:szCs w:val="18"/>
                <w:lang w:eastAsia="da-DK"/>
              </w:rPr>
            </w:pPr>
            <w:r>
              <w:rPr>
                <w:rFonts w:eastAsia="Times New Roman" w:cs="Arial"/>
                <w:b/>
                <w:sz w:val="18"/>
                <w:szCs w:val="18"/>
                <w:lang w:eastAsia="da-DK"/>
              </w:rPr>
              <w:t>Skadestuen, Regionshospitalet:</w:t>
            </w:r>
          </w:p>
          <w:p w14:paraId="0F142DDD" w14:textId="77777777" w:rsidR="00B47A2A" w:rsidRPr="00D7041D" w:rsidRDefault="00B47A2A" w:rsidP="0091772C">
            <w:pPr>
              <w:pStyle w:val="Turkisskygge"/>
              <w:spacing w:before="60" w:after="60"/>
              <w:rPr>
                <w:rFonts w:eastAsia="Times New Roman" w:cs="Arial"/>
                <w:b/>
                <w:sz w:val="18"/>
                <w:szCs w:val="18"/>
                <w:lang w:eastAsia="da-DK"/>
              </w:rPr>
            </w:pPr>
            <w:r w:rsidRPr="00D7041D">
              <w:rPr>
                <w:sz w:val="18"/>
              </w:rPr>
              <w:t>&lt;adresse&gt;</w:t>
            </w:r>
          </w:p>
          <w:p w14:paraId="14301FE6" w14:textId="77777777" w:rsidR="00B47A2A" w:rsidRDefault="00B47A2A" w:rsidP="0091772C">
            <w:pPr>
              <w:spacing w:before="60" w:after="60" w:line="276" w:lineRule="auto"/>
              <w:rPr>
                <w:b/>
                <w:bCs/>
                <w:sz w:val="18"/>
              </w:rPr>
            </w:pPr>
            <w:r w:rsidRPr="00663030">
              <w:rPr>
                <w:rFonts w:cs="Arial"/>
                <w:b/>
                <w:sz w:val="18"/>
                <w:szCs w:val="18"/>
              </w:rPr>
              <w:t>Skadestuen, Regionshospitalet:</w:t>
            </w:r>
            <w:r>
              <w:rPr>
                <w:b/>
                <w:bCs/>
                <w:sz w:val="18"/>
              </w:rPr>
              <w:t xml:space="preserve"> </w:t>
            </w:r>
          </w:p>
          <w:p w14:paraId="15447F44" w14:textId="77777777" w:rsidR="00B47A2A" w:rsidRPr="00663030" w:rsidRDefault="00B47A2A" w:rsidP="0091772C">
            <w:pPr>
              <w:pStyle w:val="Turkisskygge"/>
              <w:spacing w:before="60" w:after="60"/>
              <w:rPr>
                <w:b/>
                <w:bCs/>
              </w:rPr>
            </w:pPr>
            <w:r w:rsidRPr="00D7041D">
              <w:rPr>
                <w:sz w:val="18"/>
              </w:rPr>
              <w:t xml:space="preserve">&lt;adresse&gt; </w:t>
            </w:r>
          </w:p>
        </w:tc>
      </w:tr>
      <w:tr w:rsidR="00B47A2A" w:rsidRPr="00663030" w14:paraId="5DD5D9C0" w14:textId="77777777" w:rsidTr="0091772C">
        <w:trPr>
          <w:cantSplit/>
        </w:trPr>
        <w:tc>
          <w:tcPr>
            <w:tcW w:w="645" w:type="pct"/>
            <w:tcMar>
              <w:left w:w="40" w:type="dxa"/>
              <w:right w:w="40" w:type="dxa"/>
            </w:tcMar>
          </w:tcPr>
          <w:p w14:paraId="6105FC02" w14:textId="77777777" w:rsidR="00B47A2A" w:rsidRPr="00663030" w:rsidRDefault="00B47A2A" w:rsidP="0091772C">
            <w:pPr>
              <w:spacing w:before="60" w:after="60" w:line="276" w:lineRule="auto"/>
              <w:rPr>
                <w:sz w:val="18"/>
                <w:lang w:eastAsia="da-DK"/>
              </w:rPr>
            </w:pPr>
            <w:r w:rsidRPr="00663030">
              <w:rPr>
                <w:sz w:val="18"/>
                <w:lang w:eastAsia="da-DK"/>
              </w:rPr>
              <w:t>Brand</w:t>
            </w:r>
          </w:p>
        </w:tc>
        <w:tc>
          <w:tcPr>
            <w:tcW w:w="1012" w:type="pct"/>
            <w:tcMar>
              <w:left w:w="40" w:type="dxa"/>
              <w:right w:w="40" w:type="dxa"/>
            </w:tcMar>
          </w:tcPr>
          <w:p w14:paraId="3DA1B078" w14:textId="77777777" w:rsidR="00B47A2A" w:rsidRPr="00663030" w:rsidRDefault="00B47A2A" w:rsidP="0091772C">
            <w:pPr>
              <w:spacing w:before="60" w:after="60" w:line="276" w:lineRule="auto"/>
              <w:rPr>
                <w:sz w:val="18"/>
                <w:lang w:eastAsia="da-DK"/>
              </w:rPr>
            </w:pPr>
            <w:r w:rsidRPr="00663030">
              <w:rPr>
                <w:sz w:val="18"/>
                <w:lang w:eastAsia="da-DK"/>
              </w:rPr>
              <w:t>Ild, røg</w:t>
            </w:r>
          </w:p>
        </w:tc>
        <w:tc>
          <w:tcPr>
            <w:tcW w:w="942" w:type="pct"/>
            <w:tcMar>
              <w:left w:w="40" w:type="dxa"/>
              <w:right w:w="40" w:type="dxa"/>
            </w:tcMar>
          </w:tcPr>
          <w:p w14:paraId="7EFBB9F7" w14:textId="77777777" w:rsidR="00B47A2A" w:rsidRPr="00663030" w:rsidRDefault="00B47A2A" w:rsidP="0091772C">
            <w:pPr>
              <w:spacing w:before="60" w:after="60" w:line="276" w:lineRule="auto"/>
              <w:rPr>
                <w:sz w:val="18"/>
                <w:lang w:eastAsia="da-DK"/>
              </w:rPr>
            </w:pPr>
            <w:r w:rsidRPr="00663030">
              <w:rPr>
                <w:sz w:val="18"/>
                <w:lang w:eastAsia="da-DK"/>
              </w:rPr>
              <w:t>Afspær område ved risiko for yderligere uheld samt ved risiko for eksplosion af gasflasker.</w:t>
            </w:r>
          </w:p>
        </w:tc>
        <w:tc>
          <w:tcPr>
            <w:tcW w:w="812" w:type="pct"/>
            <w:shd w:val="clear" w:color="auto" w:fill="auto"/>
            <w:tcMar>
              <w:left w:w="40" w:type="dxa"/>
              <w:right w:w="40" w:type="dxa"/>
            </w:tcMar>
          </w:tcPr>
          <w:p w14:paraId="1A1A38C9" w14:textId="77777777" w:rsidR="00B47A2A" w:rsidRPr="00663030" w:rsidRDefault="00B47A2A" w:rsidP="0091772C">
            <w:pPr>
              <w:spacing w:before="60" w:after="60" w:line="276" w:lineRule="auto"/>
              <w:rPr>
                <w:sz w:val="18"/>
                <w:lang w:eastAsia="da-DK"/>
              </w:rPr>
            </w:pPr>
          </w:p>
        </w:tc>
        <w:tc>
          <w:tcPr>
            <w:tcW w:w="321" w:type="pct"/>
            <w:tcMar>
              <w:left w:w="40" w:type="dxa"/>
              <w:right w:w="40" w:type="dxa"/>
            </w:tcMar>
          </w:tcPr>
          <w:p w14:paraId="7B013AD4" w14:textId="77777777" w:rsidR="00B47A2A" w:rsidRPr="00663030" w:rsidRDefault="00B47A2A" w:rsidP="0091772C">
            <w:pPr>
              <w:spacing w:before="60" w:after="60" w:line="276" w:lineRule="auto"/>
              <w:rPr>
                <w:b/>
                <w:sz w:val="18"/>
                <w:lang w:eastAsia="da-DK"/>
              </w:rPr>
            </w:pPr>
            <w:r w:rsidRPr="00663030">
              <w:rPr>
                <w:b/>
                <w:color w:val="FF0000"/>
                <w:sz w:val="18"/>
                <w:lang w:eastAsia="da-DK"/>
              </w:rPr>
              <w:t>112</w:t>
            </w:r>
          </w:p>
        </w:tc>
        <w:tc>
          <w:tcPr>
            <w:tcW w:w="1267" w:type="pct"/>
          </w:tcPr>
          <w:p w14:paraId="793ABF9D" w14:textId="77777777" w:rsidR="00B47A2A" w:rsidRPr="00663030" w:rsidRDefault="00B47A2A" w:rsidP="0091772C">
            <w:pPr>
              <w:spacing w:before="60" w:after="60" w:line="276" w:lineRule="auto"/>
              <w:rPr>
                <w:color w:val="000000"/>
                <w:sz w:val="18"/>
                <w:lang w:eastAsia="da-DK"/>
              </w:rPr>
            </w:pPr>
            <w:r w:rsidRPr="00663030">
              <w:rPr>
                <w:color w:val="000000"/>
                <w:sz w:val="18"/>
                <w:lang w:eastAsia="da-DK"/>
              </w:rPr>
              <w:t xml:space="preserve">Brandmateriel </w:t>
            </w:r>
            <w:r w:rsidRPr="00663030">
              <w:rPr>
                <w:sz w:val="18"/>
                <w:lang w:eastAsia="da-DK"/>
              </w:rPr>
              <w:t>er angivet på byggepladsplanen.</w:t>
            </w:r>
          </w:p>
        </w:tc>
      </w:tr>
      <w:tr w:rsidR="00B47A2A" w:rsidRPr="00663030" w14:paraId="2EF782F4" w14:textId="77777777" w:rsidTr="0091772C">
        <w:trPr>
          <w:cantSplit/>
        </w:trPr>
        <w:tc>
          <w:tcPr>
            <w:tcW w:w="645" w:type="pct"/>
            <w:tcMar>
              <w:left w:w="40" w:type="dxa"/>
              <w:right w:w="40" w:type="dxa"/>
            </w:tcMar>
          </w:tcPr>
          <w:p w14:paraId="700F945B" w14:textId="77777777" w:rsidR="00B47A2A" w:rsidRPr="00663030" w:rsidRDefault="00B47A2A" w:rsidP="0091772C">
            <w:pPr>
              <w:spacing w:before="60" w:after="60" w:line="276" w:lineRule="auto"/>
              <w:rPr>
                <w:sz w:val="18"/>
                <w:szCs w:val="18"/>
                <w:lang w:eastAsia="da-DK"/>
              </w:rPr>
            </w:pPr>
            <w:r w:rsidRPr="00663030">
              <w:rPr>
                <w:sz w:val="18"/>
                <w:szCs w:val="18"/>
                <w:lang w:eastAsia="da-DK"/>
              </w:rPr>
              <w:lastRenderedPageBreak/>
              <w:t>Brud på gasledning</w:t>
            </w:r>
          </w:p>
        </w:tc>
        <w:tc>
          <w:tcPr>
            <w:tcW w:w="1012" w:type="pct"/>
            <w:tcMar>
              <w:left w:w="40" w:type="dxa"/>
              <w:right w:w="40" w:type="dxa"/>
            </w:tcMar>
          </w:tcPr>
          <w:p w14:paraId="20BB5FB2" w14:textId="77777777" w:rsidR="00B47A2A" w:rsidRDefault="00B47A2A" w:rsidP="0091772C">
            <w:pPr>
              <w:spacing w:before="60" w:after="60" w:line="276" w:lineRule="auto"/>
              <w:rPr>
                <w:sz w:val="18"/>
                <w:szCs w:val="18"/>
                <w:lang w:eastAsia="da-DK"/>
              </w:rPr>
            </w:pPr>
            <w:r w:rsidRPr="00663030">
              <w:rPr>
                <w:sz w:val="18"/>
                <w:szCs w:val="18"/>
                <w:lang w:eastAsia="da-DK"/>
              </w:rPr>
              <w:t>Stålledning med sort PE-belægning eller gul PEM-ledning.</w:t>
            </w:r>
          </w:p>
          <w:p w14:paraId="4F52F439" w14:textId="77777777" w:rsidR="00B47A2A" w:rsidRPr="00663030" w:rsidRDefault="00B47A2A" w:rsidP="0091772C">
            <w:pPr>
              <w:spacing w:before="60" w:after="60" w:line="276" w:lineRule="auto"/>
              <w:rPr>
                <w:sz w:val="18"/>
                <w:szCs w:val="18"/>
                <w:lang w:eastAsia="da-DK"/>
              </w:rPr>
            </w:pPr>
            <w:r w:rsidRPr="00663030">
              <w:rPr>
                <w:sz w:val="18"/>
                <w:szCs w:val="18"/>
                <w:lang w:eastAsia="da-DK"/>
              </w:rPr>
              <w:t>Advarselsbånd GUL</w:t>
            </w:r>
          </w:p>
        </w:tc>
        <w:tc>
          <w:tcPr>
            <w:tcW w:w="942" w:type="pct"/>
            <w:tcMar>
              <w:left w:w="40" w:type="dxa"/>
              <w:right w:w="40" w:type="dxa"/>
            </w:tcMar>
          </w:tcPr>
          <w:p w14:paraId="3C701044" w14:textId="77777777" w:rsidR="00B47A2A" w:rsidRPr="00663030" w:rsidRDefault="00B47A2A" w:rsidP="0091772C">
            <w:pPr>
              <w:spacing w:before="60" w:after="60" w:line="276" w:lineRule="auto"/>
              <w:rPr>
                <w:sz w:val="18"/>
                <w:szCs w:val="18"/>
                <w:lang w:eastAsia="da-DK"/>
              </w:rPr>
            </w:pPr>
            <w:r w:rsidRPr="00663030">
              <w:rPr>
                <w:sz w:val="18"/>
                <w:szCs w:val="18"/>
                <w:lang w:eastAsia="da-DK"/>
              </w:rPr>
              <w:t>Stop arbejdet og maskiner.</w:t>
            </w:r>
          </w:p>
          <w:p w14:paraId="322CC736" w14:textId="77777777" w:rsidR="00B47A2A" w:rsidRPr="00663030" w:rsidRDefault="00B47A2A" w:rsidP="0091772C">
            <w:pPr>
              <w:spacing w:before="60" w:after="60" w:line="276" w:lineRule="auto"/>
              <w:rPr>
                <w:sz w:val="18"/>
                <w:szCs w:val="18"/>
                <w:lang w:eastAsia="da-DK"/>
              </w:rPr>
            </w:pPr>
            <w:r w:rsidRPr="00663030">
              <w:rPr>
                <w:sz w:val="18"/>
                <w:szCs w:val="18"/>
                <w:lang w:eastAsia="da-DK"/>
              </w:rPr>
              <w:t xml:space="preserve">Afspær i radius </w:t>
            </w:r>
            <w:r>
              <w:rPr>
                <w:sz w:val="18"/>
                <w:szCs w:val="18"/>
                <w:lang w:eastAsia="da-DK"/>
              </w:rPr>
              <w:t xml:space="preserve">af </w:t>
            </w:r>
            <w:r w:rsidRPr="00663030">
              <w:rPr>
                <w:sz w:val="18"/>
                <w:szCs w:val="18"/>
                <w:lang w:eastAsia="da-DK"/>
              </w:rPr>
              <w:t>50 m.</w:t>
            </w:r>
          </w:p>
          <w:p w14:paraId="7AE33988" w14:textId="77777777" w:rsidR="00B47A2A" w:rsidRPr="00663030" w:rsidRDefault="00B47A2A" w:rsidP="0091772C">
            <w:pPr>
              <w:spacing w:before="60" w:after="60" w:line="276" w:lineRule="auto"/>
              <w:rPr>
                <w:sz w:val="18"/>
                <w:szCs w:val="18"/>
                <w:lang w:eastAsia="da-DK"/>
              </w:rPr>
            </w:pPr>
            <w:r w:rsidRPr="00663030">
              <w:rPr>
                <w:sz w:val="18"/>
                <w:szCs w:val="18"/>
                <w:lang w:eastAsia="da-DK"/>
              </w:rPr>
              <w:t>Undgå antændelse af gas.</w:t>
            </w:r>
          </w:p>
        </w:tc>
        <w:tc>
          <w:tcPr>
            <w:tcW w:w="812" w:type="pct"/>
            <w:tcMar>
              <w:left w:w="40" w:type="dxa"/>
              <w:right w:w="40" w:type="dxa"/>
            </w:tcMar>
          </w:tcPr>
          <w:p w14:paraId="7A230B37" w14:textId="77777777" w:rsidR="00B47A2A" w:rsidRDefault="00B47A2A" w:rsidP="0091772C">
            <w:pPr>
              <w:spacing w:before="60" w:after="60" w:line="276" w:lineRule="auto"/>
              <w:rPr>
                <w:sz w:val="18"/>
                <w:lang w:eastAsia="da-DK"/>
              </w:rPr>
            </w:pPr>
            <w:r w:rsidRPr="00D7041D">
              <w:rPr>
                <w:sz w:val="18"/>
                <w:lang w:eastAsia="da-DK"/>
              </w:rPr>
              <w:t xml:space="preserve">Gasselskabet </w:t>
            </w:r>
          </w:p>
          <w:p w14:paraId="2D724414" w14:textId="77777777" w:rsidR="00B47A2A" w:rsidRPr="00D7041D" w:rsidRDefault="00B47A2A" w:rsidP="0091772C">
            <w:pPr>
              <w:pStyle w:val="Turkisskygge"/>
              <w:spacing w:before="60" w:after="60"/>
              <w:rPr>
                <w:sz w:val="18"/>
                <w:lang w:eastAsia="da-DK"/>
              </w:rPr>
            </w:pPr>
            <w:r w:rsidRPr="00D7041D">
              <w:rPr>
                <w:sz w:val="18"/>
              </w:rPr>
              <w:t>&lt;navn&gt;</w:t>
            </w:r>
            <w:r w:rsidRPr="00D7041D">
              <w:rPr>
                <w:sz w:val="18"/>
                <w:lang w:eastAsia="da-DK"/>
              </w:rPr>
              <w:t xml:space="preserve">  </w:t>
            </w:r>
          </w:p>
          <w:p w14:paraId="13AA79ED" w14:textId="77777777" w:rsidR="00B47A2A" w:rsidRPr="00D7041D" w:rsidRDefault="00B47A2A" w:rsidP="0091772C">
            <w:pPr>
              <w:spacing w:before="60" w:after="60" w:line="276" w:lineRule="auto"/>
              <w:rPr>
                <w:sz w:val="18"/>
                <w:lang w:eastAsia="da-DK"/>
              </w:rPr>
            </w:pPr>
            <w:r w:rsidRPr="00D7041D">
              <w:rPr>
                <w:sz w:val="18"/>
                <w:lang w:eastAsia="da-DK"/>
              </w:rPr>
              <w:t>Evt. politi/brandvæsen</w:t>
            </w:r>
          </w:p>
        </w:tc>
        <w:tc>
          <w:tcPr>
            <w:tcW w:w="321" w:type="pct"/>
            <w:tcMar>
              <w:left w:w="40" w:type="dxa"/>
              <w:right w:w="40" w:type="dxa"/>
            </w:tcMar>
          </w:tcPr>
          <w:p w14:paraId="0E143797" w14:textId="77777777" w:rsidR="00B47A2A" w:rsidRPr="00D7041D" w:rsidRDefault="00B47A2A" w:rsidP="0091772C">
            <w:pPr>
              <w:spacing w:before="60" w:after="60" w:line="276" w:lineRule="auto"/>
              <w:rPr>
                <w:sz w:val="18"/>
                <w:lang w:eastAsia="da-DK"/>
              </w:rPr>
            </w:pPr>
          </w:p>
          <w:p w14:paraId="38A56210" w14:textId="77777777" w:rsidR="00B47A2A" w:rsidRPr="00D7041D" w:rsidRDefault="00B47A2A" w:rsidP="0091772C">
            <w:pPr>
              <w:pStyle w:val="Turkisskygge"/>
              <w:spacing w:before="60" w:after="60"/>
              <w:rPr>
                <w:sz w:val="18"/>
                <w:lang w:eastAsia="da-DK"/>
              </w:rPr>
            </w:pPr>
            <w:r w:rsidRPr="00D7041D">
              <w:rPr>
                <w:sz w:val="18"/>
                <w:lang w:eastAsia="da-DK"/>
              </w:rPr>
              <w:t>&lt;tlf.nr.&gt;</w:t>
            </w:r>
          </w:p>
          <w:p w14:paraId="3BAFE138" w14:textId="77777777" w:rsidR="00B47A2A" w:rsidRPr="00D7041D" w:rsidRDefault="00B47A2A" w:rsidP="0091772C">
            <w:pPr>
              <w:spacing w:before="60" w:after="60" w:line="276" w:lineRule="auto"/>
              <w:rPr>
                <w:b/>
                <w:sz w:val="18"/>
                <w:lang w:eastAsia="da-DK"/>
              </w:rPr>
            </w:pPr>
            <w:r w:rsidRPr="00D7041D">
              <w:rPr>
                <w:b/>
                <w:color w:val="FF0000"/>
                <w:sz w:val="18"/>
                <w:lang w:eastAsia="da-DK"/>
              </w:rPr>
              <w:t>112</w:t>
            </w:r>
          </w:p>
        </w:tc>
        <w:tc>
          <w:tcPr>
            <w:tcW w:w="1267" w:type="pct"/>
          </w:tcPr>
          <w:p w14:paraId="65600047" w14:textId="77777777" w:rsidR="00B47A2A" w:rsidRPr="00663030" w:rsidRDefault="00B47A2A" w:rsidP="0091772C">
            <w:pPr>
              <w:spacing w:before="60" w:after="60" w:line="276" w:lineRule="auto"/>
              <w:rPr>
                <w:color w:val="000000"/>
                <w:sz w:val="18"/>
                <w:szCs w:val="18"/>
                <w:lang w:eastAsia="da-DK"/>
              </w:rPr>
            </w:pPr>
          </w:p>
        </w:tc>
      </w:tr>
      <w:tr w:rsidR="00B47A2A" w:rsidRPr="00663030" w14:paraId="56D8185F" w14:textId="77777777" w:rsidTr="0091772C">
        <w:trPr>
          <w:cantSplit/>
        </w:trPr>
        <w:tc>
          <w:tcPr>
            <w:tcW w:w="645" w:type="pct"/>
            <w:tcMar>
              <w:left w:w="40" w:type="dxa"/>
              <w:right w:w="40" w:type="dxa"/>
            </w:tcMar>
          </w:tcPr>
          <w:p w14:paraId="68679857" w14:textId="77777777" w:rsidR="00B47A2A" w:rsidRDefault="00B47A2A" w:rsidP="0091772C">
            <w:pPr>
              <w:spacing w:before="60" w:after="60" w:line="276" w:lineRule="auto"/>
              <w:rPr>
                <w:sz w:val="18"/>
                <w:szCs w:val="18"/>
                <w:lang w:eastAsia="da-DK"/>
              </w:rPr>
            </w:pPr>
            <w:r w:rsidRPr="00663030">
              <w:rPr>
                <w:sz w:val="18"/>
                <w:szCs w:val="18"/>
                <w:lang w:eastAsia="da-DK"/>
              </w:rPr>
              <w:t>Brud på højspændingskabler</w:t>
            </w:r>
          </w:p>
          <w:p w14:paraId="694C294E" w14:textId="77777777" w:rsidR="00B47A2A" w:rsidRPr="00663030" w:rsidRDefault="00B47A2A" w:rsidP="0091772C">
            <w:pPr>
              <w:spacing w:before="60" w:after="60" w:line="276" w:lineRule="auto"/>
              <w:rPr>
                <w:sz w:val="18"/>
                <w:szCs w:val="18"/>
                <w:lang w:eastAsia="da-DK"/>
              </w:rPr>
            </w:pPr>
            <w:r w:rsidRPr="00663030">
              <w:rPr>
                <w:sz w:val="18"/>
                <w:szCs w:val="18"/>
                <w:lang w:eastAsia="da-DK"/>
              </w:rPr>
              <w:t>Over 10.000 V</w:t>
            </w:r>
          </w:p>
        </w:tc>
        <w:tc>
          <w:tcPr>
            <w:tcW w:w="1012" w:type="pct"/>
            <w:tcMar>
              <w:left w:w="40" w:type="dxa"/>
              <w:right w:w="40" w:type="dxa"/>
            </w:tcMar>
          </w:tcPr>
          <w:p w14:paraId="29D97E2A" w14:textId="77777777" w:rsidR="00B47A2A" w:rsidRDefault="00B47A2A" w:rsidP="0091772C">
            <w:pPr>
              <w:spacing w:before="60" w:after="60" w:line="276" w:lineRule="auto"/>
              <w:rPr>
                <w:sz w:val="18"/>
                <w:szCs w:val="18"/>
                <w:lang w:eastAsia="da-DK"/>
              </w:rPr>
            </w:pPr>
            <w:r w:rsidRPr="00663030">
              <w:rPr>
                <w:sz w:val="18"/>
                <w:szCs w:val="18"/>
                <w:lang w:eastAsia="da-DK"/>
              </w:rPr>
              <w:t>Ligger minimum 0,70 m – 1,50 m nede.</w:t>
            </w:r>
          </w:p>
          <w:p w14:paraId="17C9C928" w14:textId="77777777" w:rsidR="00B47A2A" w:rsidRPr="00663030" w:rsidRDefault="00B47A2A" w:rsidP="0091772C">
            <w:pPr>
              <w:spacing w:before="60" w:after="60" w:line="276" w:lineRule="auto"/>
              <w:rPr>
                <w:sz w:val="18"/>
                <w:szCs w:val="18"/>
                <w:lang w:eastAsia="da-DK"/>
              </w:rPr>
            </w:pPr>
            <w:r w:rsidRPr="00663030">
              <w:rPr>
                <w:sz w:val="18"/>
                <w:szCs w:val="18"/>
                <w:lang w:eastAsia="da-DK"/>
              </w:rPr>
              <w:t>Advarselsbånd RØD, udvendig kappe RØD.</w:t>
            </w:r>
          </w:p>
          <w:p w14:paraId="3336CA57" w14:textId="77777777" w:rsidR="00B47A2A" w:rsidRPr="00663030" w:rsidRDefault="00B47A2A" w:rsidP="0091772C">
            <w:pPr>
              <w:spacing w:before="60" w:after="60" w:line="276" w:lineRule="auto"/>
              <w:rPr>
                <w:sz w:val="18"/>
                <w:szCs w:val="18"/>
                <w:lang w:eastAsia="da-DK"/>
              </w:rPr>
            </w:pPr>
            <w:r w:rsidRPr="00663030">
              <w:rPr>
                <w:sz w:val="18"/>
                <w:szCs w:val="18"/>
                <w:lang w:eastAsia="da-DK"/>
              </w:rPr>
              <w:t>(Ældre kabler: beskyttet med mursten eller lignende, udvendig kappe BLÅ/SORT/GRÅ)</w:t>
            </w:r>
            <w:r>
              <w:rPr>
                <w:sz w:val="18"/>
                <w:szCs w:val="18"/>
                <w:lang w:eastAsia="da-DK"/>
              </w:rPr>
              <w:t>.</w:t>
            </w:r>
          </w:p>
        </w:tc>
        <w:tc>
          <w:tcPr>
            <w:tcW w:w="942" w:type="pct"/>
            <w:tcMar>
              <w:left w:w="40" w:type="dxa"/>
              <w:right w:w="40" w:type="dxa"/>
            </w:tcMar>
          </w:tcPr>
          <w:p w14:paraId="57FD3808" w14:textId="77777777" w:rsidR="00B47A2A" w:rsidRPr="00663030" w:rsidRDefault="00B47A2A" w:rsidP="0091772C">
            <w:pPr>
              <w:spacing w:before="60" w:after="60" w:line="276" w:lineRule="auto"/>
              <w:rPr>
                <w:sz w:val="18"/>
                <w:szCs w:val="18"/>
                <w:lang w:eastAsia="da-DK"/>
              </w:rPr>
            </w:pPr>
            <w:r w:rsidRPr="00663030">
              <w:rPr>
                <w:sz w:val="18"/>
                <w:szCs w:val="18"/>
                <w:lang w:eastAsia="da-DK"/>
              </w:rPr>
              <w:t>Stop arbejdet.</w:t>
            </w:r>
          </w:p>
          <w:p w14:paraId="285B6F3D" w14:textId="77777777" w:rsidR="00B47A2A" w:rsidRPr="00663030" w:rsidRDefault="00B47A2A" w:rsidP="0091772C">
            <w:pPr>
              <w:spacing w:before="60" w:after="60" w:line="276" w:lineRule="auto"/>
              <w:rPr>
                <w:sz w:val="18"/>
                <w:szCs w:val="18"/>
                <w:lang w:eastAsia="da-DK"/>
              </w:rPr>
            </w:pPr>
            <w:r w:rsidRPr="00663030">
              <w:rPr>
                <w:sz w:val="18"/>
                <w:szCs w:val="18"/>
                <w:lang w:eastAsia="da-DK"/>
              </w:rPr>
              <w:t>Røm område, hvor der er brud.</w:t>
            </w:r>
          </w:p>
          <w:p w14:paraId="56C732F4" w14:textId="77777777" w:rsidR="00B47A2A" w:rsidRPr="00663030" w:rsidRDefault="00B47A2A" w:rsidP="0091772C">
            <w:pPr>
              <w:spacing w:before="60" w:after="60" w:line="276" w:lineRule="auto"/>
              <w:rPr>
                <w:sz w:val="18"/>
                <w:szCs w:val="18"/>
                <w:lang w:eastAsia="da-DK"/>
              </w:rPr>
            </w:pPr>
            <w:r w:rsidRPr="00663030">
              <w:rPr>
                <w:sz w:val="18"/>
                <w:szCs w:val="18"/>
                <w:lang w:eastAsia="da-DK"/>
              </w:rPr>
              <w:t>Hold afstand og undgå kontakt.</w:t>
            </w:r>
          </w:p>
          <w:p w14:paraId="32FA9288" w14:textId="77777777" w:rsidR="00B47A2A" w:rsidRPr="00663030" w:rsidRDefault="00B47A2A" w:rsidP="0091772C">
            <w:pPr>
              <w:spacing w:before="60" w:after="60" w:line="276" w:lineRule="auto"/>
              <w:rPr>
                <w:sz w:val="18"/>
                <w:szCs w:val="18"/>
                <w:lang w:eastAsia="da-DK"/>
              </w:rPr>
            </w:pPr>
            <w:r w:rsidRPr="00663030">
              <w:rPr>
                <w:sz w:val="18"/>
                <w:szCs w:val="18"/>
                <w:lang w:eastAsia="da-DK"/>
              </w:rPr>
              <w:t>Afbryd strøm, hvis muligt.</w:t>
            </w:r>
          </w:p>
          <w:p w14:paraId="51D447B8" w14:textId="77777777" w:rsidR="00B47A2A" w:rsidRPr="00663030" w:rsidRDefault="00B47A2A" w:rsidP="0091772C">
            <w:pPr>
              <w:spacing w:before="60" w:after="60" w:line="276" w:lineRule="auto"/>
              <w:rPr>
                <w:sz w:val="18"/>
                <w:szCs w:val="18"/>
                <w:lang w:eastAsia="da-DK"/>
              </w:rPr>
            </w:pPr>
            <w:r w:rsidRPr="00663030">
              <w:rPr>
                <w:sz w:val="18"/>
                <w:szCs w:val="18"/>
                <w:lang w:eastAsia="da-DK"/>
              </w:rPr>
              <w:t>Lad aldrig området være ubevogtet, hvis der er spænding på.</w:t>
            </w:r>
          </w:p>
        </w:tc>
        <w:tc>
          <w:tcPr>
            <w:tcW w:w="812" w:type="pct"/>
            <w:tcMar>
              <w:left w:w="40" w:type="dxa"/>
              <w:right w:w="40" w:type="dxa"/>
            </w:tcMar>
          </w:tcPr>
          <w:p w14:paraId="57D02F4A" w14:textId="77777777" w:rsidR="00B47A2A" w:rsidRDefault="00B47A2A" w:rsidP="0091772C">
            <w:pPr>
              <w:spacing w:before="60" w:after="60" w:line="276" w:lineRule="auto"/>
              <w:rPr>
                <w:sz w:val="18"/>
                <w:lang w:eastAsia="da-DK"/>
              </w:rPr>
            </w:pPr>
            <w:r>
              <w:rPr>
                <w:sz w:val="18"/>
                <w:lang w:eastAsia="da-DK"/>
              </w:rPr>
              <w:t>Lokalt forsyningsselskab</w:t>
            </w:r>
            <w:r w:rsidRPr="00D7041D">
              <w:rPr>
                <w:sz w:val="18"/>
                <w:lang w:eastAsia="da-DK"/>
              </w:rPr>
              <w:t xml:space="preserve"> </w:t>
            </w:r>
          </w:p>
          <w:p w14:paraId="68B314BA" w14:textId="77777777" w:rsidR="00B47A2A" w:rsidRPr="00D7041D" w:rsidRDefault="00B47A2A" w:rsidP="0091772C">
            <w:pPr>
              <w:pStyle w:val="Turkisskygge"/>
              <w:spacing w:before="60" w:after="60"/>
              <w:rPr>
                <w:sz w:val="18"/>
                <w:lang w:eastAsia="da-DK"/>
              </w:rPr>
            </w:pPr>
            <w:r w:rsidRPr="00D7041D">
              <w:rPr>
                <w:sz w:val="18"/>
              </w:rPr>
              <w:t>&lt;navn&gt;</w:t>
            </w:r>
            <w:r w:rsidRPr="00D7041D">
              <w:rPr>
                <w:sz w:val="18"/>
                <w:lang w:eastAsia="da-DK"/>
              </w:rPr>
              <w:t xml:space="preserve">  </w:t>
            </w:r>
          </w:p>
          <w:p w14:paraId="392F2486" w14:textId="77777777" w:rsidR="00B47A2A" w:rsidRPr="00663030" w:rsidRDefault="00B47A2A" w:rsidP="0091772C">
            <w:pPr>
              <w:spacing w:before="60" w:after="60" w:line="276" w:lineRule="auto"/>
              <w:rPr>
                <w:sz w:val="18"/>
                <w:szCs w:val="18"/>
                <w:lang w:eastAsia="da-DK"/>
              </w:rPr>
            </w:pPr>
            <w:r w:rsidRPr="00D7041D">
              <w:rPr>
                <w:sz w:val="18"/>
                <w:lang w:eastAsia="da-DK"/>
              </w:rPr>
              <w:t>Evt. politi/brandvæsen</w:t>
            </w:r>
          </w:p>
        </w:tc>
        <w:tc>
          <w:tcPr>
            <w:tcW w:w="321" w:type="pct"/>
            <w:tcMar>
              <w:left w:w="40" w:type="dxa"/>
              <w:right w:w="40" w:type="dxa"/>
            </w:tcMar>
          </w:tcPr>
          <w:p w14:paraId="6098F34E" w14:textId="77777777" w:rsidR="00B47A2A" w:rsidRPr="00D7041D" w:rsidRDefault="00B47A2A" w:rsidP="0091772C">
            <w:pPr>
              <w:spacing w:before="60" w:after="60" w:line="276" w:lineRule="auto"/>
              <w:rPr>
                <w:sz w:val="18"/>
                <w:lang w:eastAsia="da-DK"/>
              </w:rPr>
            </w:pPr>
          </w:p>
          <w:p w14:paraId="66BAF43D" w14:textId="77777777" w:rsidR="00B47A2A" w:rsidRPr="00D7041D" w:rsidRDefault="00B47A2A" w:rsidP="0091772C">
            <w:pPr>
              <w:pStyle w:val="Turkisskygge"/>
              <w:spacing w:before="60" w:after="60"/>
              <w:rPr>
                <w:sz w:val="18"/>
                <w:lang w:eastAsia="da-DK"/>
              </w:rPr>
            </w:pPr>
            <w:r w:rsidRPr="00D7041D">
              <w:rPr>
                <w:sz w:val="18"/>
                <w:lang w:eastAsia="da-DK"/>
              </w:rPr>
              <w:t>&lt;tlf.nr.&gt;</w:t>
            </w:r>
          </w:p>
          <w:p w14:paraId="2D38C07F" w14:textId="77777777" w:rsidR="00B47A2A" w:rsidRPr="00663030" w:rsidRDefault="00B47A2A" w:rsidP="0091772C">
            <w:pPr>
              <w:spacing w:before="60" w:after="60" w:line="276" w:lineRule="auto"/>
              <w:rPr>
                <w:sz w:val="18"/>
                <w:szCs w:val="18"/>
                <w:lang w:eastAsia="da-DK"/>
              </w:rPr>
            </w:pPr>
            <w:r w:rsidRPr="00D7041D">
              <w:rPr>
                <w:b/>
                <w:color w:val="FF0000"/>
                <w:sz w:val="18"/>
                <w:lang w:eastAsia="da-DK"/>
              </w:rPr>
              <w:t>112</w:t>
            </w:r>
          </w:p>
        </w:tc>
        <w:tc>
          <w:tcPr>
            <w:tcW w:w="1267" w:type="pct"/>
          </w:tcPr>
          <w:p w14:paraId="753D9709" w14:textId="77777777" w:rsidR="00B47A2A" w:rsidRPr="00663030" w:rsidRDefault="00B47A2A" w:rsidP="0091772C">
            <w:pPr>
              <w:spacing w:before="60" w:after="60" w:line="276" w:lineRule="auto"/>
              <w:rPr>
                <w:color w:val="000000"/>
                <w:sz w:val="18"/>
                <w:szCs w:val="18"/>
                <w:lang w:eastAsia="da-DK"/>
              </w:rPr>
            </w:pPr>
          </w:p>
        </w:tc>
      </w:tr>
      <w:tr w:rsidR="00B47A2A" w:rsidRPr="00663030" w14:paraId="0F9619E6" w14:textId="77777777" w:rsidTr="0091772C">
        <w:trPr>
          <w:cantSplit/>
        </w:trPr>
        <w:tc>
          <w:tcPr>
            <w:tcW w:w="645" w:type="pct"/>
            <w:tcMar>
              <w:left w:w="40" w:type="dxa"/>
              <w:right w:w="40" w:type="dxa"/>
            </w:tcMar>
          </w:tcPr>
          <w:p w14:paraId="3B2BE820" w14:textId="77777777" w:rsidR="00B47A2A" w:rsidRDefault="00B47A2A" w:rsidP="0091772C">
            <w:pPr>
              <w:spacing w:before="60" w:after="60" w:line="276" w:lineRule="auto"/>
              <w:rPr>
                <w:sz w:val="18"/>
                <w:szCs w:val="18"/>
                <w:lang w:eastAsia="da-DK"/>
              </w:rPr>
            </w:pPr>
            <w:r w:rsidRPr="00663030">
              <w:rPr>
                <w:sz w:val="18"/>
                <w:szCs w:val="18"/>
                <w:lang w:eastAsia="da-DK"/>
              </w:rPr>
              <w:t>Brud på lavspændingskabler</w:t>
            </w:r>
          </w:p>
          <w:p w14:paraId="1E74F7E2" w14:textId="77777777" w:rsidR="00B47A2A" w:rsidRPr="00663030" w:rsidRDefault="00B47A2A" w:rsidP="0091772C">
            <w:pPr>
              <w:spacing w:before="60" w:after="60" w:line="276" w:lineRule="auto"/>
              <w:rPr>
                <w:sz w:val="18"/>
                <w:szCs w:val="18"/>
                <w:lang w:eastAsia="da-DK"/>
              </w:rPr>
            </w:pPr>
            <w:r w:rsidRPr="00663030">
              <w:rPr>
                <w:sz w:val="18"/>
                <w:szCs w:val="18"/>
                <w:lang w:eastAsia="da-DK"/>
              </w:rPr>
              <w:t>Under 10.000 V</w:t>
            </w:r>
          </w:p>
        </w:tc>
        <w:tc>
          <w:tcPr>
            <w:tcW w:w="1012" w:type="pct"/>
            <w:tcMar>
              <w:left w:w="40" w:type="dxa"/>
              <w:right w:w="40" w:type="dxa"/>
            </w:tcMar>
          </w:tcPr>
          <w:p w14:paraId="08564DEE" w14:textId="77777777" w:rsidR="00B47A2A" w:rsidRPr="00663030" w:rsidRDefault="00B47A2A" w:rsidP="0091772C">
            <w:pPr>
              <w:spacing w:before="60" w:after="60" w:line="276" w:lineRule="auto"/>
              <w:rPr>
                <w:sz w:val="18"/>
                <w:szCs w:val="18"/>
                <w:lang w:eastAsia="da-DK"/>
              </w:rPr>
            </w:pPr>
            <w:r w:rsidRPr="00663030">
              <w:rPr>
                <w:sz w:val="18"/>
                <w:szCs w:val="18"/>
                <w:lang w:eastAsia="da-DK"/>
              </w:rPr>
              <w:t xml:space="preserve">Ligger minimum 0,35 – 1,00 m nede. </w:t>
            </w:r>
          </w:p>
          <w:p w14:paraId="71F8591B" w14:textId="77777777" w:rsidR="00B47A2A" w:rsidRPr="00663030" w:rsidRDefault="00B47A2A" w:rsidP="0091772C">
            <w:pPr>
              <w:spacing w:before="60" w:after="60" w:line="276" w:lineRule="auto"/>
              <w:rPr>
                <w:sz w:val="18"/>
                <w:szCs w:val="18"/>
                <w:lang w:eastAsia="da-DK"/>
              </w:rPr>
            </w:pPr>
            <w:r w:rsidRPr="00663030">
              <w:rPr>
                <w:sz w:val="18"/>
                <w:szCs w:val="18"/>
                <w:lang w:eastAsia="da-DK"/>
              </w:rPr>
              <w:t xml:space="preserve">Ved dybde 0,35 m, så brug af kabelrør/ svært </w:t>
            </w:r>
            <w:proofErr w:type="spellStart"/>
            <w:r w:rsidRPr="00663030">
              <w:rPr>
                <w:sz w:val="18"/>
                <w:szCs w:val="18"/>
                <w:lang w:eastAsia="da-DK"/>
              </w:rPr>
              <w:t>plastdækbånd</w:t>
            </w:r>
            <w:proofErr w:type="spellEnd"/>
            <w:r w:rsidRPr="00663030">
              <w:rPr>
                <w:sz w:val="18"/>
                <w:szCs w:val="18"/>
                <w:lang w:eastAsia="da-DK"/>
              </w:rPr>
              <w:t>.</w:t>
            </w:r>
          </w:p>
          <w:p w14:paraId="5F7F631B" w14:textId="77777777" w:rsidR="00B47A2A" w:rsidRPr="00663030" w:rsidRDefault="00B47A2A" w:rsidP="0091772C">
            <w:pPr>
              <w:spacing w:before="60" w:after="60" w:line="276" w:lineRule="auto"/>
              <w:rPr>
                <w:sz w:val="18"/>
                <w:szCs w:val="18"/>
                <w:lang w:eastAsia="da-DK"/>
              </w:rPr>
            </w:pPr>
            <w:r w:rsidRPr="00663030">
              <w:rPr>
                <w:sz w:val="18"/>
                <w:szCs w:val="18"/>
                <w:lang w:eastAsia="da-DK"/>
              </w:rPr>
              <w:t>Advarselsbånd RØD, udvendig kappe GRÅ.</w:t>
            </w:r>
          </w:p>
          <w:p w14:paraId="3509FE37" w14:textId="77777777" w:rsidR="00B47A2A" w:rsidRPr="00663030" w:rsidRDefault="00B47A2A" w:rsidP="0091772C">
            <w:pPr>
              <w:spacing w:before="60" w:after="60" w:line="276" w:lineRule="auto"/>
              <w:rPr>
                <w:sz w:val="18"/>
                <w:szCs w:val="18"/>
                <w:lang w:eastAsia="da-DK"/>
              </w:rPr>
            </w:pPr>
            <w:r w:rsidRPr="00663030">
              <w:rPr>
                <w:sz w:val="18"/>
                <w:szCs w:val="18"/>
                <w:lang w:eastAsia="da-DK"/>
              </w:rPr>
              <w:t>(Lidt ældre kabler: Advarselsbånd GUL evt. mærket ”Stærkstrøm”, udvendige kappe SORT).</w:t>
            </w:r>
          </w:p>
        </w:tc>
        <w:tc>
          <w:tcPr>
            <w:tcW w:w="942" w:type="pct"/>
            <w:tcMar>
              <w:left w:w="40" w:type="dxa"/>
              <w:right w:w="40" w:type="dxa"/>
            </w:tcMar>
          </w:tcPr>
          <w:p w14:paraId="5B6A640A" w14:textId="77777777" w:rsidR="00B47A2A" w:rsidRPr="00663030" w:rsidRDefault="00B47A2A" w:rsidP="0091772C">
            <w:pPr>
              <w:spacing w:before="60" w:after="60" w:line="276" w:lineRule="auto"/>
              <w:rPr>
                <w:sz w:val="18"/>
                <w:szCs w:val="18"/>
                <w:lang w:eastAsia="da-DK"/>
              </w:rPr>
            </w:pPr>
            <w:r w:rsidRPr="00663030">
              <w:rPr>
                <w:sz w:val="18"/>
                <w:szCs w:val="18"/>
                <w:lang w:eastAsia="da-DK"/>
              </w:rPr>
              <w:t>Stop arbejdet.</w:t>
            </w:r>
          </w:p>
          <w:p w14:paraId="1B8CA83B" w14:textId="77777777" w:rsidR="00B47A2A" w:rsidRPr="00663030" w:rsidRDefault="00B47A2A" w:rsidP="0091772C">
            <w:pPr>
              <w:spacing w:before="60" w:after="60" w:line="276" w:lineRule="auto"/>
              <w:rPr>
                <w:sz w:val="18"/>
                <w:szCs w:val="18"/>
                <w:lang w:eastAsia="da-DK"/>
              </w:rPr>
            </w:pPr>
            <w:r w:rsidRPr="00663030">
              <w:rPr>
                <w:sz w:val="18"/>
                <w:szCs w:val="18"/>
                <w:lang w:eastAsia="da-DK"/>
              </w:rPr>
              <w:t>Undgå kontakt.</w:t>
            </w:r>
          </w:p>
          <w:p w14:paraId="7E1E95AE" w14:textId="77777777" w:rsidR="00B47A2A" w:rsidRPr="00663030" w:rsidRDefault="00B47A2A" w:rsidP="0091772C">
            <w:pPr>
              <w:spacing w:before="60" w:after="60" w:line="276" w:lineRule="auto"/>
              <w:rPr>
                <w:sz w:val="18"/>
                <w:szCs w:val="18"/>
                <w:lang w:eastAsia="da-DK"/>
              </w:rPr>
            </w:pPr>
            <w:r w:rsidRPr="00663030">
              <w:rPr>
                <w:sz w:val="18"/>
                <w:szCs w:val="18"/>
                <w:lang w:eastAsia="da-DK"/>
              </w:rPr>
              <w:t>Afbryd strøm, hvis muligt.</w:t>
            </w:r>
          </w:p>
          <w:p w14:paraId="76612187" w14:textId="77777777" w:rsidR="00B47A2A" w:rsidRPr="00663030" w:rsidRDefault="00B47A2A" w:rsidP="0091772C">
            <w:pPr>
              <w:spacing w:before="60" w:after="60" w:line="276" w:lineRule="auto"/>
              <w:rPr>
                <w:sz w:val="18"/>
                <w:szCs w:val="18"/>
                <w:lang w:eastAsia="da-DK"/>
              </w:rPr>
            </w:pPr>
            <w:r w:rsidRPr="00663030">
              <w:rPr>
                <w:sz w:val="18"/>
                <w:szCs w:val="18"/>
                <w:lang w:eastAsia="da-DK"/>
              </w:rPr>
              <w:t>Lad aldrig området være ubevogtet, hvis der er spænding på.</w:t>
            </w:r>
          </w:p>
        </w:tc>
        <w:tc>
          <w:tcPr>
            <w:tcW w:w="812" w:type="pct"/>
            <w:shd w:val="clear" w:color="auto" w:fill="auto"/>
            <w:tcMar>
              <w:left w:w="40" w:type="dxa"/>
              <w:right w:w="40" w:type="dxa"/>
            </w:tcMar>
          </w:tcPr>
          <w:p w14:paraId="075038D9" w14:textId="77777777" w:rsidR="00B47A2A" w:rsidRDefault="00B47A2A" w:rsidP="0091772C">
            <w:pPr>
              <w:spacing w:before="60" w:after="60" w:line="276" w:lineRule="auto"/>
              <w:rPr>
                <w:sz w:val="18"/>
                <w:lang w:eastAsia="da-DK"/>
              </w:rPr>
            </w:pPr>
            <w:r>
              <w:rPr>
                <w:sz w:val="18"/>
                <w:lang w:eastAsia="da-DK"/>
              </w:rPr>
              <w:t>Lokalt forsyningsselskab</w:t>
            </w:r>
            <w:r w:rsidRPr="00D7041D">
              <w:rPr>
                <w:sz w:val="18"/>
                <w:lang w:eastAsia="da-DK"/>
              </w:rPr>
              <w:t xml:space="preserve"> </w:t>
            </w:r>
          </w:p>
          <w:p w14:paraId="2BA1999A" w14:textId="77777777" w:rsidR="00B47A2A" w:rsidRPr="00EF24BD" w:rsidRDefault="00B47A2A" w:rsidP="0091772C">
            <w:pPr>
              <w:pStyle w:val="Turkisskygge"/>
              <w:spacing w:before="60" w:after="60"/>
              <w:rPr>
                <w:sz w:val="18"/>
                <w:lang w:eastAsia="da-DK"/>
              </w:rPr>
            </w:pPr>
            <w:r w:rsidRPr="00D7041D">
              <w:rPr>
                <w:sz w:val="18"/>
              </w:rPr>
              <w:t>&lt;navn&gt;</w:t>
            </w:r>
            <w:r w:rsidRPr="00D7041D">
              <w:rPr>
                <w:sz w:val="18"/>
                <w:lang w:eastAsia="da-DK"/>
              </w:rPr>
              <w:t xml:space="preserve">  </w:t>
            </w:r>
          </w:p>
        </w:tc>
        <w:tc>
          <w:tcPr>
            <w:tcW w:w="321" w:type="pct"/>
            <w:shd w:val="clear" w:color="auto" w:fill="auto"/>
            <w:tcMar>
              <w:left w:w="40" w:type="dxa"/>
              <w:right w:w="40" w:type="dxa"/>
            </w:tcMar>
          </w:tcPr>
          <w:p w14:paraId="718E6855" w14:textId="77777777" w:rsidR="00B47A2A" w:rsidRPr="00D7041D" w:rsidRDefault="00B47A2A" w:rsidP="0091772C">
            <w:pPr>
              <w:spacing w:before="60" w:after="60" w:line="276" w:lineRule="auto"/>
              <w:rPr>
                <w:sz w:val="18"/>
                <w:lang w:eastAsia="da-DK"/>
              </w:rPr>
            </w:pPr>
          </w:p>
          <w:p w14:paraId="7F457857" w14:textId="77777777" w:rsidR="00B47A2A" w:rsidRPr="00EF24BD" w:rsidRDefault="00B47A2A" w:rsidP="0091772C">
            <w:pPr>
              <w:pStyle w:val="Turkisskygge"/>
              <w:spacing w:before="60" w:after="60"/>
              <w:rPr>
                <w:sz w:val="18"/>
                <w:lang w:eastAsia="da-DK"/>
              </w:rPr>
            </w:pPr>
            <w:r w:rsidRPr="00D7041D">
              <w:rPr>
                <w:sz w:val="18"/>
                <w:lang w:eastAsia="da-DK"/>
              </w:rPr>
              <w:t>&lt;tlf.nr.&gt;</w:t>
            </w:r>
          </w:p>
        </w:tc>
        <w:tc>
          <w:tcPr>
            <w:tcW w:w="1267" w:type="pct"/>
          </w:tcPr>
          <w:p w14:paraId="27269E5D" w14:textId="77777777" w:rsidR="00B47A2A" w:rsidRPr="00663030" w:rsidRDefault="00B47A2A" w:rsidP="0091772C">
            <w:pPr>
              <w:spacing w:before="60" w:after="60" w:line="276" w:lineRule="auto"/>
              <w:rPr>
                <w:color w:val="000000"/>
                <w:sz w:val="18"/>
                <w:szCs w:val="18"/>
                <w:lang w:eastAsia="da-DK"/>
              </w:rPr>
            </w:pPr>
          </w:p>
        </w:tc>
      </w:tr>
      <w:tr w:rsidR="00B47A2A" w:rsidRPr="00663030" w14:paraId="3DD53484" w14:textId="77777777" w:rsidTr="0091772C">
        <w:trPr>
          <w:cantSplit/>
        </w:trPr>
        <w:tc>
          <w:tcPr>
            <w:tcW w:w="645" w:type="pct"/>
            <w:tcMar>
              <w:left w:w="40" w:type="dxa"/>
              <w:right w:w="40" w:type="dxa"/>
            </w:tcMar>
          </w:tcPr>
          <w:p w14:paraId="0C6C444E" w14:textId="77777777" w:rsidR="00B47A2A" w:rsidRPr="00663030" w:rsidRDefault="00B47A2A" w:rsidP="0091772C">
            <w:pPr>
              <w:spacing w:before="60" w:after="60" w:line="276" w:lineRule="auto"/>
              <w:rPr>
                <w:sz w:val="18"/>
                <w:szCs w:val="18"/>
                <w:lang w:eastAsia="da-DK"/>
              </w:rPr>
            </w:pPr>
            <w:r w:rsidRPr="00663030">
              <w:rPr>
                <w:sz w:val="18"/>
                <w:szCs w:val="18"/>
                <w:lang w:eastAsia="da-DK"/>
              </w:rPr>
              <w:t>Brud på lyslederkabler</w:t>
            </w:r>
          </w:p>
          <w:p w14:paraId="30851D35" w14:textId="77777777" w:rsidR="00B47A2A" w:rsidRPr="00663030" w:rsidRDefault="00B47A2A" w:rsidP="0091772C">
            <w:pPr>
              <w:spacing w:before="60" w:after="60" w:line="276" w:lineRule="auto"/>
              <w:rPr>
                <w:sz w:val="18"/>
                <w:szCs w:val="18"/>
                <w:lang w:eastAsia="da-DK"/>
              </w:rPr>
            </w:pPr>
          </w:p>
        </w:tc>
        <w:tc>
          <w:tcPr>
            <w:tcW w:w="1012" w:type="pct"/>
            <w:tcMar>
              <w:left w:w="40" w:type="dxa"/>
              <w:right w:w="40" w:type="dxa"/>
            </w:tcMar>
          </w:tcPr>
          <w:p w14:paraId="7DBE4EEB" w14:textId="77777777" w:rsidR="00B47A2A" w:rsidRPr="00663030" w:rsidRDefault="00B47A2A" w:rsidP="0091772C">
            <w:pPr>
              <w:spacing w:before="60" w:after="60" w:line="276" w:lineRule="auto"/>
              <w:rPr>
                <w:sz w:val="18"/>
                <w:szCs w:val="18"/>
                <w:lang w:eastAsia="da-DK"/>
              </w:rPr>
            </w:pPr>
            <w:r w:rsidRPr="00663030">
              <w:rPr>
                <w:sz w:val="18"/>
                <w:szCs w:val="18"/>
                <w:lang w:eastAsia="da-DK"/>
              </w:rPr>
              <w:t>Lysledere ligger i Ø40-70 trækrør eller alene (gule/sorte).</w:t>
            </w:r>
          </w:p>
        </w:tc>
        <w:tc>
          <w:tcPr>
            <w:tcW w:w="942" w:type="pct"/>
            <w:tcMar>
              <w:left w:w="40" w:type="dxa"/>
              <w:right w:w="40" w:type="dxa"/>
            </w:tcMar>
          </w:tcPr>
          <w:p w14:paraId="08E69751" w14:textId="77777777" w:rsidR="00B47A2A" w:rsidRPr="00663030" w:rsidRDefault="00B47A2A" w:rsidP="0091772C">
            <w:pPr>
              <w:spacing w:before="60" w:after="60" w:line="276" w:lineRule="auto"/>
              <w:rPr>
                <w:sz w:val="18"/>
                <w:szCs w:val="18"/>
                <w:lang w:eastAsia="da-DK"/>
              </w:rPr>
            </w:pPr>
            <w:r w:rsidRPr="00663030">
              <w:rPr>
                <w:sz w:val="18"/>
                <w:szCs w:val="18"/>
                <w:lang w:eastAsia="da-DK"/>
              </w:rPr>
              <w:t>Ledninger må ikke berøres.</w:t>
            </w:r>
          </w:p>
          <w:p w14:paraId="1147C157" w14:textId="77777777" w:rsidR="00B47A2A" w:rsidRPr="00663030" w:rsidRDefault="00B47A2A" w:rsidP="0091772C">
            <w:pPr>
              <w:spacing w:before="60" w:after="60" w:line="276" w:lineRule="auto"/>
              <w:rPr>
                <w:sz w:val="18"/>
                <w:szCs w:val="18"/>
                <w:lang w:eastAsia="da-DK"/>
              </w:rPr>
            </w:pPr>
            <w:r w:rsidRPr="00663030">
              <w:rPr>
                <w:sz w:val="18"/>
                <w:szCs w:val="18"/>
                <w:lang w:eastAsia="da-DK"/>
              </w:rPr>
              <w:t xml:space="preserve">Ender </w:t>
            </w:r>
            <w:proofErr w:type="spellStart"/>
            <w:r w:rsidRPr="00663030">
              <w:rPr>
                <w:sz w:val="18"/>
                <w:szCs w:val="18"/>
                <w:lang w:eastAsia="da-DK"/>
              </w:rPr>
              <w:t>frigraves</w:t>
            </w:r>
            <w:proofErr w:type="spellEnd"/>
            <w:r w:rsidRPr="00663030">
              <w:rPr>
                <w:sz w:val="18"/>
                <w:szCs w:val="18"/>
                <w:lang w:eastAsia="da-DK"/>
              </w:rPr>
              <w:t xml:space="preserve"> og pakkes ind i plastic.</w:t>
            </w:r>
          </w:p>
          <w:p w14:paraId="08D0E1F4" w14:textId="77777777" w:rsidR="00B47A2A" w:rsidRPr="00663030" w:rsidRDefault="00B47A2A" w:rsidP="0091772C">
            <w:pPr>
              <w:spacing w:before="60" w:after="60" w:line="276" w:lineRule="auto"/>
              <w:rPr>
                <w:sz w:val="18"/>
                <w:szCs w:val="18"/>
                <w:lang w:eastAsia="da-DK"/>
              </w:rPr>
            </w:pPr>
            <w:r w:rsidRPr="00663030">
              <w:rPr>
                <w:sz w:val="18"/>
                <w:szCs w:val="18"/>
                <w:lang w:eastAsia="da-DK"/>
              </w:rPr>
              <w:t>Ledningsejer står ofte på kabel/rør.</w:t>
            </w:r>
          </w:p>
        </w:tc>
        <w:tc>
          <w:tcPr>
            <w:tcW w:w="812" w:type="pct"/>
            <w:shd w:val="clear" w:color="auto" w:fill="auto"/>
            <w:tcMar>
              <w:left w:w="40" w:type="dxa"/>
              <w:right w:w="40" w:type="dxa"/>
            </w:tcMar>
          </w:tcPr>
          <w:p w14:paraId="5078FBB9" w14:textId="77777777" w:rsidR="00B47A2A" w:rsidRDefault="00B47A2A" w:rsidP="0091772C">
            <w:pPr>
              <w:spacing w:before="60" w:after="60" w:line="276" w:lineRule="auto"/>
              <w:rPr>
                <w:sz w:val="18"/>
                <w:lang w:eastAsia="da-DK"/>
              </w:rPr>
            </w:pPr>
            <w:r>
              <w:rPr>
                <w:sz w:val="18"/>
                <w:lang w:eastAsia="da-DK"/>
              </w:rPr>
              <w:t>Ledningsejer</w:t>
            </w:r>
          </w:p>
          <w:p w14:paraId="4C5DB6E2" w14:textId="77777777" w:rsidR="00B47A2A" w:rsidRPr="00EF24BD" w:rsidRDefault="00B47A2A" w:rsidP="0091772C">
            <w:pPr>
              <w:pStyle w:val="Turkisskygge"/>
              <w:spacing w:before="60" w:after="60"/>
              <w:rPr>
                <w:sz w:val="18"/>
                <w:lang w:eastAsia="da-DK"/>
              </w:rPr>
            </w:pPr>
            <w:r w:rsidRPr="00D7041D">
              <w:rPr>
                <w:sz w:val="18"/>
              </w:rPr>
              <w:t>&lt;navn&gt;</w:t>
            </w:r>
            <w:r w:rsidRPr="00D7041D">
              <w:rPr>
                <w:sz w:val="18"/>
                <w:lang w:eastAsia="da-DK"/>
              </w:rPr>
              <w:t xml:space="preserve">  </w:t>
            </w:r>
          </w:p>
        </w:tc>
        <w:tc>
          <w:tcPr>
            <w:tcW w:w="321" w:type="pct"/>
            <w:shd w:val="clear" w:color="auto" w:fill="auto"/>
            <w:tcMar>
              <w:left w:w="40" w:type="dxa"/>
              <w:right w:w="40" w:type="dxa"/>
            </w:tcMar>
          </w:tcPr>
          <w:p w14:paraId="423DCB4D" w14:textId="77777777" w:rsidR="00B47A2A" w:rsidRPr="00D7041D" w:rsidRDefault="00B47A2A" w:rsidP="0091772C">
            <w:pPr>
              <w:spacing w:before="60" w:after="60" w:line="276" w:lineRule="auto"/>
              <w:rPr>
                <w:sz w:val="18"/>
                <w:lang w:eastAsia="da-DK"/>
              </w:rPr>
            </w:pPr>
          </w:p>
          <w:p w14:paraId="57AD2296" w14:textId="77777777" w:rsidR="00B47A2A" w:rsidRPr="00EF24BD" w:rsidRDefault="00B47A2A" w:rsidP="0091772C">
            <w:pPr>
              <w:pStyle w:val="Turkisskygge"/>
              <w:spacing w:before="60" w:after="60"/>
              <w:rPr>
                <w:sz w:val="18"/>
                <w:lang w:eastAsia="da-DK"/>
              </w:rPr>
            </w:pPr>
            <w:r w:rsidRPr="00D7041D">
              <w:rPr>
                <w:sz w:val="18"/>
                <w:lang w:eastAsia="da-DK"/>
              </w:rPr>
              <w:t>&lt;tlf.nr.&gt;</w:t>
            </w:r>
          </w:p>
        </w:tc>
        <w:tc>
          <w:tcPr>
            <w:tcW w:w="1267" w:type="pct"/>
          </w:tcPr>
          <w:p w14:paraId="2814B7A0" w14:textId="77777777" w:rsidR="00B47A2A" w:rsidRPr="00663030" w:rsidRDefault="00B47A2A" w:rsidP="0091772C">
            <w:pPr>
              <w:spacing w:before="60" w:after="60" w:line="276" w:lineRule="auto"/>
              <w:rPr>
                <w:color w:val="000000"/>
                <w:sz w:val="18"/>
                <w:szCs w:val="18"/>
                <w:lang w:eastAsia="da-DK"/>
              </w:rPr>
            </w:pPr>
          </w:p>
        </w:tc>
      </w:tr>
      <w:tr w:rsidR="00B47A2A" w:rsidRPr="00663030" w14:paraId="30F09776" w14:textId="77777777" w:rsidTr="0091772C">
        <w:trPr>
          <w:cantSplit/>
        </w:trPr>
        <w:tc>
          <w:tcPr>
            <w:tcW w:w="645" w:type="pct"/>
            <w:tcMar>
              <w:left w:w="40" w:type="dxa"/>
              <w:right w:w="40" w:type="dxa"/>
            </w:tcMar>
          </w:tcPr>
          <w:p w14:paraId="374C790E" w14:textId="77777777" w:rsidR="00B47A2A" w:rsidRPr="00663030" w:rsidRDefault="00B47A2A" w:rsidP="0091772C">
            <w:pPr>
              <w:spacing w:before="60" w:after="60" w:line="276" w:lineRule="auto"/>
              <w:rPr>
                <w:sz w:val="18"/>
                <w:szCs w:val="18"/>
                <w:lang w:eastAsia="da-DK"/>
              </w:rPr>
            </w:pPr>
            <w:r w:rsidRPr="00663030">
              <w:rPr>
                <w:sz w:val="18"/>
                <w:szCs w:val="18"/>
                <w:lang w:eastAsia="da-DK"/>
              </w:rPr>
              <w:t>Brud på telekabler</w:t>
            </w:r>
          </w:p>
        </w:tc>
        <w:tc>
          <w:tcPr>
            <w:tcW w:w="1012" w:type="pct"/>
            <w:tcMar>
              <w:left w:w="40" w:type="dxa"/>
              <w:right w:w="40" w:type="dxa"/>
            </w:tcMar>
          </w:tcPr>
          <w:p w14:paraId="0BCCE468" w14:textId="77777777" w:rsidR="00B47A2A" w:rsidRPr="00663030" w:rsidRDefault="00B47A2A" w:rsidP="0091772C">
            <w:pPr>
              <w:spacing w:before="60" w:after="60" w:line="276" w:lineRule="auto"/>
              <w:rPr>
                <w:sz w:val="18"/>
                <w:szCs w:val="18"/>
                <w:lang w:eastAsia="da-DK"/>
              </w:rPr>
            </w:pPr>
            <w:r w:rsidRPr="00663030">
              <w:rPr>
                <w:sz w:val="18"/>
                <w:szCs w:val="18"/>
                <w:lang w:eastAsia="da-DK"/>
              </w:rPr>
              <w:t>Telekabler er oftest orange/gule (evt. sorte).</w:t>
            </w:r>
          </w:p>
        </w:tc>
        <w:tc>
          <w:tcPr>
            <w:tcW w:w="942" w:type="pct"/>
            <w:tcMar>
              <w:left w:w="40" w:type="dxa"/>
              <w:right w:w="40" w:type="dxa"/>
            </w:tcMar>
          </w:tcPr>
          <w:p w14:paraId="4E6326D9" w14:textId="77777777" w:rsidR="00B47A2A" w:rsidRPr="00663030" w:rsidRDefault="00B47A2A" w:rsidP="0091772C">
            <w:pPr>
              <w:spacing w:before="60" w:after="60" w:line="276" w:lineRule="auto"/>
              <w:rPr>
                <w:sz w:val="18"/>
                <w:szCs w:val="18"/>
                <w:lang w:eastAsia="da-DK"/>
              </w:rPr>
            </w:pPr>
            <w:r w:rsidRPr="00663030">
              <w:rPr>
                <w:sz w:val="18"/>
                <w:szCs w:val="18"/>
                <w:lang w:eastAsia="da-DK"/>
              </w:rPr>
              <w:t>Er ikke strømførende, er ikke farlige.</w:t>
            </w:r>
          </w:p>
        </w:tc>
        <w:tc>
          <w:tcPr>
            <w:tcW w:w="812" w:type="pct"/>
            <w:shd w:val="clear" w:color="auto" w:fill="auto"/>
            <w:tcMar>
              <w:left w:w="40" w:type="dxa"/>
              <w:right w:w="40" w:type="dxa"/>
            </w:tcMar>
          </w:tcPr>
          <w:p w14:paraId="4CD62E18" w14:textId="77777777" w:rsidR="00B47A2A" w:rsidRDefault="00B47A2A" w:rsidP="0091772C">
            <w:pPr>
              <w:spacing w:before="60" w:after="60" w:line="276" w:lineRule="auto"/>
              <w:rPr>
                <w:sz w:val="18"/>
                <w:lang w:eastAsia="da-DK"/>
              </w:rPr>
            </w:pPr>
            <w:r>
              <w:rPr>
                <w:sz w:val="18"/>
                <w:lang w:eastAsia="da-DK"/>
              </w:rPr>
              <w:t>Ledningsejer</w:t>
            </w:r>
          </w:p>
          <w:p w14:paraId="4FB331B3" w14:textId="77777777" w:rsidR="00B47A2A" w:rsidRPr="00EF24BD" w:rsidRDefault="00B47A2A" w:rsidP="0091772C">
            <w:pPr>
              <w:pStyle w:val="Turkisskygge"/>
              <w:spacing w:before="60" w:after="60"/>
              <w:rPr>
                <w:sz w:val="18"/>
                <w:lang w:eastAsia="da-DK"/>
              </w:rPr>
            </w:pPr>
            <w:r w:rsidRPr="00D7041D">
              <w:rPr>
                <w:sz w:val="18"/>
              </w:rPr>
              <w:t>&lt;navn&gt;</w:t>
            </w:r>
            <w:r w:rsidRPr="00D7041D">
              <w:rPr>
                <w:sz w:val="18"/>
                <w:lang w:eastAsia="da-DK"/>
              </w:rPr>
              <w:t xml:space="preserve">  </w:t>
            </w:r>
          </w:p>
        </w:tc>
        <w:tc>
          <w:tcPr>
            <w:tcW w:w="321" w:type="pct"/>
            <w:shd w:val="clear" w:color="auto" w:fill="auto"/>
            <w:tcMar>
              <w:left w:w="40" w:type="dxa"/>
              <w:right w:w="40" w:type="dxa"/>
            </w:tcMar>
          </w:tcPr>
          <w:p w14:paraId="288677D8" w14:textId="77777777" w:rsidR="00B47A2A" w:rsidRPr="00D7041D" w:rsidRDefault="00B47A2A" w:rsidP="0091772C">
            <w:pPr>
              <w:spacing w:before="60" w:after="60" w:line="276" w:lineRule="auto"/>
              <w:rPr>
                <w:sz w:val="18"/>
                <w:lang w:eastAsia="da-DK"/>
              </w:rPr>
            </w:pPr>
          </w:p>
          <w:p w14:paraId="49B06ED0" w14:textId="77777777" w:rsidR="00B47A2A" w:rsidRPr="00EF24BD" w:rsidRDefault="00B47A2A" w:rsidP="0091772C">
            <w:pPr>
              <w:pStyle w:val="Turkisskygge"/>
              <w:spacing w:before="60" w:after="60"/>
              <w:rPr>
                <w:sz w:val="18"/>
                <w:lang w:eastAsia="da-DK"/>
              </w:rPr>
            </w:pPr>
            <w:r w:rsidRPr="00D7041D">
              <w:rPr>
                <w:sz w:val="18"/>
                <w:lang w:eastAsia="da-DK"/>
              </w:rPr>
              <w:t>&lt;tlf.nr.&gt;</w:t>
            </w:r>
          </w:p>
        </w:tc>
        <w:tc>
          <w:tcPr>
            <w:tcW w:w="1267" w:type="pct"/>
          </w:tcPr>
          <w:p w14:paraId="1097F722" w14:textId="77777777" w:rsidR="00B47A2A" w:rsidRPr="00663030" w:rsidRDefault="00B47A2A" w:rsidP="0091772C">
            <w:pPr>
              <w:spacing w:before="60" w:after="60" w:line="276" w:lineRule="auto"/>
              <w:rPr>
                <w:color w:val="000000"/>
                <w:sz w:val="18"/>
                <w:szCs w:val="18"/>
                <w:lang w:eastAsia="da-DK"/>
              </w:rPr>
            </w:pPr>
          </w:p>
        </w:tc>
      </w:tr>
      <w:tr w:rsidR="00B47A2A" w:rsidRPr="00663030" w14:paraId="57AD0327" w14:textId="77777777" w:rsidTr="0091772C">
        <w:trPr>
          <w:cantSplit/>
        </w:trPr>
        <w:tc>
          <w:tcPr>
            <w:tcW w:w="645" w:type="pct"/>
            <w:tcMar>
              <w:left w:w="40" w:type="dxa"/>
              <w:right w:w="40" w:type="dxa"/>
            </w:tcMar>
          </w:tcPr>
          <w:p w14:paraId="18EF67FB" w14:textId="77777777" w:rsidR="00B47A2A" w:rsidRPr="00663030" w:rsidRDefault="00B47A2A" w:rsidP="0091772C">
            <w:pPr>
              <w:spacing w:before="60" w:after="60" w:line="276" w:lineRule="auto"/>
              <w:rPr>
                <w:sz w:val="18"/>
                <w:szCs w:val="18"/>
                <w:lang w:eastAsia="da-DK"/>
              </w:rPr>
            </w:pPr>
            <w:r w:rsidRPr="00663030">
              <w:rPr>
                <w:sz w:val="18"/>
                <w:szCs w:val="18"/>
                <w:lang w:eastAsia="da-DK"/>
              </w:rPr>
              <w:lastRenderedPageBreak/>
              <w:t>Brud på fjernvarmeledning</w:t>
            </w:r>
          </w:p>
        </w:tc>
        <w:tc>
          <w:tcPr>
            <w:tcW w:w="1012" w:type="pct"/>
            <w:tcMar>
              <w:left w:w="40" w:type="dxa"/>
              <w:right w:w="40" w:type="dxa"/>
            </w:tcMar>
          </w:tcPr>
          <w:p w14:paraId="3374C10E" w14:textId="77777777" w:rsidR="00B47A2A" w:rsidRPr="00663030" w:rsidRDefault="00B47A2A" w:rsidP="0091772C">
            <w:pPr>
              <w:spacing w:before="60" w:after="60" w:line="276" w:lineRule="auto"/>
              <w:rPr>
                <w:sz w:val="18"/>
                <w:szCs w:val="18"/>
                <w:lang w:eastAsia="da-DK"/>
              </w:rPr>
            </w:pPr>
            <w:r w:rsidRPr="00663030">
              <w:rPr>
                <w:sz w:val="18"/>
                <w:szCs w:val="18"/>
                <w:lang w:eastAsia="da-DK"/>
              </w:rPr>
              <w:t xml:space="preserve">Hovedledning: Stålrør med en sort isoleringskappe (SRO-kabel i </w:t>
            </w:r>
            <w:proofErr w:type="spellStart"/>
            <w:r w:rsidRPr="00663030">
              <w:rPr>
                <w:sz w:val="18"/>
                <w:szCs w:val="18"/>
                <w:lang w:eastAsia="da-DK"/>
              </w:rPr>
              <w:t>isol</w:t>
            </w:r>
            <w:proofErr w:type="spellEnd"/>
            <w:r w:rsidRPr="00663030">
              <w:rPr>
                <w:sz w:val="18"/>
                <w:szCs w:val="18"/>
                <w:lang w:eastAsia="da-DK"/>
              </w:rPr>
              <w:t>.)</w:t>
            </w:r>
          </w:p>
          <w:p w14:paraId="211F0AC2" w14:textId="77777777" w:rsidR="00B47A2A" w:rsidRPr="00663030" w:rsidRDefault="00B47A2A" w:rsidP="0091772C">
            <w:pPr>
              <w:spacing w:before="60" w:after="60" w:line="276" w:lineRule="auto"/>
              <w:rPr>
                <w:sz w:val="18"/>
                <w:szCs w:val="18"/>
                <w:lang w:eastAsia="da-DK"/>
              </w:rPr>
            </w:pPr>
            <w:r w:rsidRPr="00663030">
              <w:rPr>
                <w:sz w:val="18"/>
                <w:szCs w:val="18"/>
                <w:lang w:eastAsia="da-DK"/>
              </w:rPr>
              <w:t>Stikledning: PVC/jernrør med isole</w:t>
            </w:r>
            <w:r>
              <w:rPr>
                <w:sz w:val="18"/>
                <w:szCs w:val="18"/>
                <w:lang w:eastAsia="da-DK"/>
              </w:rPr>
              <w:t xml:space="preserve">ring af sort </w:t>
            </w:r>
            <w:proofErr w:type="spellStart"/>
            <w:r>
              <w:rPr>
                <w:sz w:val="18"/>
                <w:szCs w:val="18"/>
                <w:lang w:eastAsia="da-DK"/>
              </w:rPr>
              <w:t>polyethylen</w:t>
            </w:r>
            <w:proofErr w:type="spellEnd"/>
            <w:r>
              <w:rPr>
                <w:sz w:val="18"/>
                <w:szCs w:val="18"/>
                <w:lang w:eastAsia="da-DK"/>
              </w:rPr>
              <w:t xml:space="preserve">. </w:t>
            </w:r>
            <w:r w:rsidRPr="00663030">
              <w:rPr>
                <w:sz w:val="18"/>
                <w:szCs w:val="18"/>
                <w:lang w:eastAsia="da-DK"/>
              </w:rPr>
              <w:t>Advarselsbånd VIOLET</w:t>
            </w:r>
          </w:p>
        </w:tc>
        <w:tc>
          <w:tcPr>
            <w:tcW w:w="942" w:type="pct"/>
            <w:tcMar>
              <w:left w:w="40" w:type="dxa"/>
              <w:right w:w="40" w:type="dxa"/>
            </w:tcMar>
          </w:tcPr>
          <w:p w14:paraId="3EEC71B2" w14:textId="77777777" w:rsidR="00B47A2A" w:rsidRPr="00663030" w:rsidRDefault="00B47A2A" w:rsidP="0091772C">
            <w:pPr>
              <w:spacing w:before="60" w:after="60" w:line="276" w:lineRule="auto"/>
              <w:rPr>
                <w:sz w:val="18"/>
                <w:szCs w:val="18"/>
                <w:lang w:eastAsia="da-DK"/>
              </w:rPr>
            </w:pPr>
            <w:r w:rsidRPr="00663030">
              <w:rPr>
                <w:sz w:val="18"/>
                <w:szCs w:val="18"/>
                <w:lang w:eastAsia="da-DK"/>
              </w:rPr>
              <w:t>Røm udgravning – der er risiko for varmt vand/dampudslip.</w:t>
            </w:r>
          </w:p>
        </w:tc>
        <w:tc>
          <w:tcPr>
            <w:tcW w:w="812" w:type="pct"/>
            <w:shd w:val="clear" w:color="auto" w:fill="auto"/>
            <w:tcMar>
              <w:left w:w="40" w:type="dxa"/>
              <w:right w:w="40" w:type="dxa"/>
            </w:tcMar>
          </w:tcPr>
          <w:p w14:paraId="0FD27C81" w14:textId="77777777" w:rsidR="00B47A2A" w:rsidRDefault="00B47A2A" w:rsidP="0091772C">
            <w:pPr>
              <w:spacing w:before="60" w:after="60" w:line="276" w:lineRule="auto"/>
              <w:rPr>
                <w:sz w:val="18"/>
                <w:lang w:eastAsia="da-DK"/>
              </w:rPr>
            </w:pPr>
            <w:r>
              <w:rPr>
                <w:sz w:val="18"/>
                <w:lang w:eastAsia="da-DK"/>
              </w:rPr>
              <w:t>Fjernvarme forsyning</w:t>
            </w:r>
          </w:p>
          <w:p w14:paraId="18FF153E" w14:textId="77777777" w:rsidR="00B47A2A" w:rsidRPr="00EF24BD" w:rsidRDefault="00B47A2A" w:rsidP="0091772C">
            <w:pPr>
              <w:pStyle w:val="Turkisskygge"/>
              <w:spacing w:before="60" w:after="60"/>
              <w:rPr>
                <w:sz w:val="18"/>
                <w:lang w:eastAsia="da-DK"/>
              </w:rPr>
            </w:pPr>
            <w:r w:rsidRPr="00D7041D">
              <w:rPr>
                <w:sz w:val="18"/>
              </w:rPr>
              <w:t>&lt;navn&gt;</w:t>
            </w:r>
            <w:r w:rsidRPr="00D7041D">
              <w:rPr>
                <w:sz w:val="18"/>
                <w:lang w:eastAsia="da-DK"/>
              </w:rPr>
              <w:t xml:space="preserve">  </w:t>
            </w:r>
          </w:p>
        </w:tc>
        <w:tc>
          <w:tcPr>
            <w:tcW w:w="321" w:type="pct"/>
            <w:shd w:val="clear" w:color="auto" w:fill="auto"/>
            <w:tcMar>
              <w:left w:w="40" w:type="dxa"/>
              <w:right w:w="40" w:type="dxa"/>
            </w:tcMar>
          </w:tcPr>
          <w:p w14:paraId="0CDE9DBB" w14:textId="77777777" w:rsidR="00B47A2A" w:rsidRPr="00D7041D" w:rsidRDefault="00B47A2A" w:rsidP="0091772C">
            <w:pPr>
              <w:spacing w:before="60" w:after="60" w:line="276" w:lineRule="auto"/>
              <w:rPr>
                <w:sz w:val="18"/>
                <w:lang w:eastAsia="da-DK"/>
              </w:rPr>
            </w:pPr>
          </w:p>
          <w:p w14:paraId="5355B6DF" w14:textId="77777777" w:rsidR="00B47A2A" w:rsidRPr="00EF24BD" w:rsidRDefault="00B47A2A" w:rsidP="0091772C">
            <w:pPr>
              <w:pStyle w:val="Turkisskygge"/>
              <w:spacing w:before="60" w:after="60"/>
              <w:rPr>
                <w:sz w:val="18"/>
                <w:lang w:eastAsia="da-DK"/>
              </w:rPr>
            </w:pPr>
            <w:r w:rsidRPr="00D7041D">
              <w:rPr>
                <w:sz w:val="18"/>
                <w:lang w:eastAsia="da-DK"/>
              </w:rPr>
              <w:t>&lt;tlf.nr.&gt;</w:t>
            </w:r>
          </w:p>
        </w:tc>
        <w:tc>
          <w:tcPr>
            <w:tcW w:w="1267" w:type="pct"/>
          </w:tcPr>
          <w:p w14:paraId="1A555BBC" w14:textId="77777777" w:rsidR="00B47A2A" w:rsidRPr="00663030" w:rsidRDefault="00B47A2A" w:rsidP="0091772C">
            <w:pPr>
              <w:spacing w:before="60" w:after="60" w:line="276" w:lineRule="auto"/>
              <w:rPr>
                <w:color w:val="000000"/>
                <w:sz w:val="18"/>
                <w:szCs w:val="18"/>
                <w:lang w:eastAsia="da-DK"/>
              </w:rPr>
            </w:pPr>
          </w:p>
        </w:tc>
      </w:tr>
      <w:tr w:rsidR="00B47A2A" w:rsidRPr="008A3A60" w14:paraId="319C190D" w14:textId="77777777" w:rsidTr="0091772C">
        <w:trPr>
          <w:cantSplit/>
        </w:trPr>
        <w:tc>
          <w:tcPr>
            <w:tcW w:w="645" w:type="pct"/>
            <w:tcMar>
              <w:left w:w="40" w:type="dxa"/>
              <w:right w:w="40" w:type="dxa"/>
            </w:tcMar>
          </w:tcPr>
          <w:p w14:paraId="235ED06D" w14:textId="77777777" w:rsidR="00B47A2A" w:rsidRPr="008A3A60" w:rsidRDefault="00B47A2A" w:rsidP="0091772C">
            <w:pPr>
              <w:spacing w:before="60" w:after="60" w:line="276" w:lineRule="auto"/>
              <w:rPr>
                <w:sz w:val="18"/>
                <w:lang w:eastAsia="da-DK"/>
              </w:rPr>
            </w:pPr>
            <w:r w:rsidRPr="008A3A60">
              <w:rPr>
                <w:sz w:val="18"/>
                <w:lang w:eastAsia="da-DK"/>
              </w:rPr>
              <w:t>Tingskade</w:t>
            </w:r>
          </w:p>
        </w:tc>
        <w:tc>
          <w:tcPr>
            <w:tcW w:w="1012" w:type="pct"/>
            <w:tcMar>
              <w:left w:w="40" w:type="dxa"/>
              <w:right w:w="40" w:type="dxa"/>
            </w:tcMar>
          </w:tcPr>
          <w:p w14:paraId="076EB699" w14:textId="77777777" w:rsidR="00B47A2A" w:rsidRPr="008A3A60" w:rsidRDefault="00B47A2A" w:rsidP="0091772C">
            <w:pPr>
              <w:spacing w:before="60" w:after="60" w:line="276" w:lineRule="auto"/>
              <w:rPr>
                <w:sz w:val="18"/>
                <w:lang w:eastAsia="da-DK"/>
              </w:rPr>
            </w:pPr>
            <w:r w:rsidRPr="008A3A60">
              <w:rPr>
                <w:sz w:val="18"/>
                <w:lang w:eastAsia="da-DK"/>
              </w:rPr>
              <w:t>Ved påkørsel af konstruktioner med risiko for efterfølgende personskade (stilladser, trappetårne m.m.) el..</w:t>
            </w:r>
          </w:p>
        </w:tc>
        <w:tc>
          <w:tcPr>
            <w:tcW w:w="942" w:type="pct"/>
            <w:tcMar>
              <w:left w:w="40" w:type="dxa"/>
              <w:right w:w="40" w:type="dxa"/>
            </w:tcMar>
          </w:tcPr>
          <w:p w14:paraId="3D5FCC9F" w14:textId="77777777" w:rsidR="00B47A2A" w:rsidRPr="008A3A60" w:rsidRDefault="00B47A2A" w:rsidP="0091772C">
            <w:pPr>
              <w:spacing w:before="60" w:after="60" w:line="276" w:lineRule="auto"/>
              <w:rPr>
                <w:sz w:val="18"/>
                <w:lang w:eastAsia="da-DK"/>
              </w:rPr>
            </w:pPr>
            <w:r w:rsidRPr="008A3A60">
              <w:rPr>
                <w:sz w:val="18"/>
                <w:lang w:eastAsia="da-DK"/>
              </w:rPr>
              <w:t>Stop arbejdet.</w:t>
            </w:r>
          </w:p>
          <w:p w14:paraId="1F39BCB7" w14:textId="77777777" w:rsidR="00B47A2A" w:rsidRPr="008A3A60" w:rsidRDefault="00B47A2A" w:rsidP="0091772C">
            <w:pPr>
              <w:spacing w:before="60" w:after="60" w:line="276" w:lineRule="auto"/>
              <w:rPr>
                <w:sz w:val="18"/>
                <w:lang w:eastAsia="da-DK"/>
              </w:rPr>
            </w:pPr>
            <w:r w:rsidRPr="008A3A60">
              <w:rPr>
                <w:sz w:val="18"/>
                <w:lang w:eastAsia="da-DK"/>
              </w:rPr>
              <w:t>Evakuér området.</w:t>
            </w:r>
          </w:p>
          <w:p w14:paraId="050980DD" w14:textId="77777777" w:rsidR="00B47A2A" w:rsidRPr="008A3A60" w:rsidRDefault="00B47A2A" w:rsidP="0091772C">
            <w:pPr>
              <w:spacing w:before="60" w:after="60" w:line="276" w:lineRule="auto"/>
              <w:rPr>
                <w:sz w:val="18"/>
                <w:lang w:eastAsia="da-DK"/>
              </w:rPr>
            </w:pPr>
            <w:r w:rsidRPr="008A3A60">
              <w:rPr>
                <w:sz w:val="18"/>
                <w:lang w:eastAsia="da-DK"/>
              </w:rPr>
              <w:t>Kontakt arbejdsmiljø-koordinator.</w:t>
            </w:r>
          </w:p>
          <w:p w14:paraId="58A16398" w14:textId="77777777" w:rsidR="00B47A2A" w:rsidRPr="008A3A60" w:rsidRDefault="00B47A2A" w:rsidP="0091772C">
            <w:pPr>
              <w:spacing w:before="60" w:after="60" w:line="276" w:lineRule="auto"/>
              <w:rPr>
                <w:sz w:val="18"/>
                <w:lang w:eastAsia="da-DK"/>
              </w:rPr>
            </w:pPr>
          </w:p>
        </w:tc>
        <w:tc>
          <w:tcPr>
            <w:tcW w:w="812" w:type="pct"/>
            <w:shd w:val="clear" w:color="auto" w:fill="auto"/>
            <w:tcMar>
              <w:left w:w="40" w:type="dxa"/>
              <w:right w:w="40" w:type="dxa"/>
            </w:tcMar>
          </w:tcPr>
          <w:p w14:paraId="427698BB" w14:textId="77777777" w:rsidR="00B47A2A" w:rsidRDefault="00B47A2A" w:rsidP="0091772C">
            <w:pPr>
              <w:spacing w:before="60" w:after="60" w:line="276" w:lineRule="auto"/>
              <w:rPr>
                <w:sz w:val="18"/>
                <w:lang w:eastAsia="da-DK"/>
              </w:rPr>
            </w:pPr>
            <w:r>
              <w:rPr>
                <w:sz w:val="18"/>
                <w:lang w:eastAsia="da-DK"/>
              </w:rPr>
              <w:t>Arbejdsmiljøkoordinator</w:t>
            </w:r>
          </w:p>
          <w:p w14:paraId="5ACE27F5" w14:textId="77777777" w:rsidR="00B47A2A" w:rsidRPr="008A3A60" w:rsidRDefault="00B47A2A" w:rsidP="0091772C">
            <w:pPr>
              <w:pStyle w:val="Turkisskygge"/>
              <w:spacing w:before="60" w:after="60"/>
              <w:rPr>
                <w:sz w:val="18"/>
                <w:lang w:eastAsia="da-DK"/>
              </w:rPr>
            </w:pPr>
            <w:r w:rsidRPr="00D7041D">
              <w:rPr>
                <w:sz w:val="18"/>
              </w:rPr>
              <w:t>&lt;navn&gt;</w:t>
            </w:r>
            <w:r w:rsidRPr="00D7041D">
              <w:rPr>
                <w:sz w:val="18"/>
                <w:lang w:eastAsia="da-DK"/>
              </w:rPr>
              <w:t xml:space="preserve">  </w:t>
            </w:r>
          </w:p>
        </w:tc>
        <w:tc>
          <w:tcPr>
            <w:tcW w:w="321" w:type="pct"/>
            <w:shd w:val="clear" w:color="auto" w:fill="auto"/>
            <w:tcMar>
              <w:left w:w="40" w:type="dxa"/>
              <w:right w:w="40" w:type="dxa"/>
            </w:tcMar>
          </w:tcPr>
          <w:p w14:paraId="31DFBCAB" w14:textId="77777777" w:rsidR="00B47A2A" w:rsidRPr="00D7041D" w:rsidRDefault="00B47A2A" w:rsidP="0091772C">
            <w:pPr>
              <w:spacing w:before="60" w:after="60" w:line="276" w:lineRule="auto"/>
              <w:rPr>
                <w:sz w:val="18"/>
                <w:lang w:eastAsia="da-DK"/>
              </w:rPr>
            </w:pPr>
          </w:p>
          <w:p w14:paraId="6F55BDB7" w14:textId="77777777" w:rsidR="00B47A2A" w:rsidRPr="008A3A60" w:rsidRDefault="00B47A2A" w:rsidP="0091772C">
            <w:pPr>
              <w:pStyle w:val="Turkisskygge"/>
              <w:spacing w:before="60" w:after="60"/>
              <w:rPr>
                <w:sz w:val="18"/>
                <w:lang w:eastAsia="da-DK"/>
              </w:rPr>
            </w:pPr>
            <w:r w:rsidRPr="00D7041D">
              <w:rPr>
                <w:sz w:val="18"/>
                <w:lang w:eastAsia="da-DK"/>
              </w:rPr>
              <w:t>&lt;tlf.nr.&gt;</w:t>
            </w:r>
          </w:p>
        </w:tc>
        <w:tc>
          <w:tcPr>
            <w:tcW w:w="1267" w:type="pct"/>
          </w:tcPr>
          <w:p w14:paraId="475C0E44" w14:textId="77777777" w:rsidR="00B47A2A" w:rsidRPr="008A3A60" w:rsidRDefault="00B47A2A" w:rsidP="0091772C">
            <w:pPr>
              <w:spacing w:before="60" w:after="60" w:line="276" w:lineRule="auto"/>
              <w:rPr>
                <w:color w:val="000000"/>
                <w:sz w:val="18"/>
                <w:lang w:eastAsia="da-DK"/>
              </w:rPr>
            </w:pPr>
          </w:p>
        </w:tc>
      </w:tr>
      <w:tr w:rsidR="00B47A2A" w:rsidRPr="008A3A60" w14:paraId="502A317F" w14:textId="77777777" w:rsidTr="0091772C">
        <w:trPr>
          <w:cantSplit/>
        </w:trPr>
        <w:tc>
          <w:tcPr>
            <w:tcW w:w="645" w:type="pct"/>
            <w:tcMar>
              <w:left w:w="40" w:type="dxa"/>
              <w:right w:w="40" w:type="dxa"/>
            </w:tcMar>
          </w:tcPr>
          <w:p w14:paraId="4C79D31A" w14:textId="77777777" w:rsidR="00B47A2A" w:rsidRPr="008A3A60" w:rsidRDefault="00B47A2A" w:rsidP="0091772C">
            <w:pPr>
              <w:spacing w:before="60" w:after="60" w:line="276" w:lineRule="auto"/>
              <w:rPr>
                <w:sz w:val="18"/>
                <w:lang w:eastAsia="da-DK"/>
              </w:rPr>
            </w:pPr>
            <w:r w:rsidRPr="008A3A60">
              <w:rPr>
                <w:sz w:val="18"/>
                <w:lang w:eastAsia="da-DK"/>
              </w:rPr>
              <w:t>Særligt farligt arbejde</w:t>
            </w:r>
          </w:p>
        </w:tc>
        <w:tc>
          <w:tcPr>
            <w:tcW w:w="1012" w:type="pct"/>
            <w:tcMar>
              <w:left w:w="40" w:type="dxa"/>
              <w:right w:w="40" w:type="dxa"/>
            </w:tcMar>
          </w:tcPr>
          <w:p w14:paraId="78A45BF1" w14:textId="77777777" w:rsidR="00B47A2A" w:rsidRPr="008A3A60" w:rsidRDefault="00B47A2A" w:rsidP="0091772C">
            <w:pPr>
              <w:spacing w:before="60" w:after="60" w:line="276" w:lineRule="auto"/>
              <w:rPr>
                <w:sz w:val="18"/>
                <w:lang w:eastAsia="da-DK"/>
              </w:rPr>
            </w:pPr>
            <w:r w:rsidRPr="008A3A60">
              <w:rPr>
                <w:sz w:val="18"/>
                <w:lang w:eastAsia="da-DK"/>
              </w:rPr>
              <w:t>Særligt farligt arbejde, som kræver beredskab</w:t>
            </w:r>
          </w:p>
        </w:tc>
        <w:tc>
          <w:tcPr>
            <w:tcW w:w="942" w:type="pct"/>
            <w:tcMar>
              <w:left w:w="40" w:type="dxa"/>
              <w:right w:w="40" w:type="dxa"/>
            </w:tcMar>
          </w:tcPr>
          <w:p w14:paraId="5468220A" w14:textId="77777777" w:rsidR="00B47A2A" w:rsidRPr="008A3A60" w:rsidRDefault="00B47A2A" w:rsidP="0091772C">
            <w:pPr>
              <w:spacing w:before="60" w:after="60" w:line="276" w:lineRule="auto"/>
              <w:rPr>
                <w:sz w:val="18"/>
                <w:lang w:eastAsia="da-DK"/>
              </w:rPr>
            </w:pPr>
          </w:p>
        </w:tc>
        <w:tc>
          <w:tcPr>
            <w:tcW w:w="812" w:type="pct"/>
            <w:tcMar>
              <w:left w:w="40" w:type="dxa"/>
              <w:right w:w="40" w:type="dxa"/>
            </w:tcMar>
          </w:tcPr>
          <w:p w14:paraId="39EEAC48" w14:textId="77777777" w:rsidR="00B47A2A" w:rsidRPr="008A3A60" w:rsidRDefault="00B47A2A" w:rsidP="0091772C">
            <w:pPr>
              <w:spacing w:before="60" w:after="60" w:line="276" w:lineRule="auto"/>
              <w:rPr>
                <w:sz w:val="18"/>
                <w:lang w:eastAsia="da-DK"/>
              </w:rPr>
            </w:pPr>
          </w:p>
        </w:tc>
        <w:tc>
          <w:tcPr>
            <w:tcW w:w="321" w:type="pct"/>
            <w:tcMar>
              <w:left w:w="40" w:type="dxa"/>
              <w:right w:w="40" w:type="dxa"/>
            </w:tcMar>
          </w:tcPr>
          <w:p w14:paraId="1454070C" w14:textId="77777777" w:rsidR="00B47A2A" w:rsidRPr="008A3A60" w:rsidRDefault="00B47A2A" w:rsidP="0091772C">
            <w:pPr>
              <w:spacing w:before="60" w:after="60" w:line="276" w:lineRule="auto"/>
              <w:rPr>
                <w:kern w:val="28"/>
                <w:sz w:val="18"/>
                <w:shd w:val="clear" w:color="auto" w:fill="CCFFFF"/>
              </w:rPr>
            </w:pPr>
          </w:p>
        </w:tc>
        <w:tc>
          <w:tcPr>
            <w:tcW w:w="1267" w:type="pct"/>
          </w:tcPr>
          <w:p w14:paraId="769F165F" w14:textId="77777777" w:rsidR="00B47A2A" w:rsidRPr="008A3A60" w:rsidRDefault="00B47A2A" w:rsidP="0091772C">
            <w:pPr>
              <w:spacing w:before="60" w:after="60" w:line="276" w:lineRule="auto"/>
              <w:rPr>
                <w:color w:val="000000"/>
                <w:sz w:val="18"/>
                <w:lang w:eastAsia="da-DK"/>
              </w:rPr>
            </w:pPr>
          </w:p>
        </w:tc>
      </w:tr>
    </w:tbl>
    <w:p w14:paraId="22F7FE9A" w14:textId="77777777" w:rsidR="00B47A2A" w:rsidRPr="007E2FD7" w:rsidRDefault="00B47A2A" w:rsidP="00693B79">
      <w:pPr>
        <w:rPr>
          <w:lang w:eastAsia="da-DK"/>
        </w:rPr>
      </w:pPr>
    </w:p>
    <w:bookmarkEnd w:id="4"/>
    <w:bookmarkEnd w:id="5"/>
    <w:sectPr w:rsidR="00B47A2A" w:rsidRPr="007E2FD7" w:rsidSect="00B47A2A">
      <w:pgSz w:w="16838" w:h="11906" w:orient="landscape" w:code="9"/>
      <w:pgMar w:top="1134" w:right="2100" w:bottom="1134" w:left="1701" w:header="601" w:footer="1077"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1"/>
    </wne:keymap>
    <wne:keymap wne:kcmPrimary="0433">
      <wne:acd wne:acdName="acd3"/>
    </wne:keymap>
    <wne:keymap wne:kcmPrimary="0434">
      <wne:acd wne:acdName="acd4"/>
    </wne:keymap>
    <wne:keymap wne:kcmPrimary="0435">
      <wne:acd wne:acdName="acd5"/>
    </wne:keymap>
    <wne:keymap wne:kcmPrimary="044E">
      <wne:acd wne:acdName="acd7"/>
    </wne:keymap>
    <wne:keymap wne:kcmPrimary="0450">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BasedOn="Symbol"/>
    <wne:acd wne:argValue="AQAAAAIA" wne:acdName="acd1" wne:fciIndexBasedOn="0065"/>
    <wne:acd wne:argValue="AQAAAAEA" wne:acdName="acd2" wne:fciIndexBasedOn="0065"/>
    <wne:acd wne:argValue="AQAAAAMA" wne:acdName="acd3" wne:fciIndexBasedOn="0065"/>
    <wne:acd wne:argValue="AQAAAAQA" wne:acdName="acd4" wne:fciIndexBasedOn="0065"/>
    <wne:acd wne:argValue="AQAAAAUA" wne:acdName="acd5" wne:fciIndexBasedOn="0065"/>
    <wne:acd wne:argValue="AQAAADAA" wne:acdName="acd6" wne:fciIndexBasedOn="0065"/>
    <wne:acd wne:argValue="AQAA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66F2" w14:textId="77777777" w:rsidR="00C56385" w:rsidRDefault="00C56385" w:rsidP="009E4B94">
      <w:pPr>
        <w:spacing w:line="240" w:lineRule="auto"/>
      </w:pPr>
      <w:r>
        <w:separator/>
      </w:r>
    </w:p>
  </w:endnote>
  <w:endnote w:type="continuationSeparator" w:id="0">
    <w:p w14:paraId="1CB21A67" w14:textId="77777777" w:rsidR="00C56385" w:rsidRDefault="00C56385"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0DCD" w14:textId="77777777" w:rsidR="0039188F" w:rsidRDefault="0039188F">
    <w:pPr>
      <w:pStyle w:val="Sidefod"/>
    </w:pPr>
  </w:p>
  <w:p w14:paraId="5A6210AD" w14:textId="77777777" w:rsidR="00A30A14" w:rsidRDefault="00A30A14">
    <w:pPr>
      <w:pStyle w:val="Sidefod"/>
    </w:pPr>
  </w:p>
  <w:p w14:paraId="37250A0A" w14:textId="77777777" w:rsidR="00C0379E" w:rsidRDefault="00C037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1AB9" w14:textId="77777777" w:rsidR="0039188F" w:rsidRPr="00681D83" w:rsidRDefault="0039188F" w:rsidP="008E4366">
    <w:pPr>
      <w:pStyle w:val="Sidefod"/>
      <w:jc w:val="center"/>
    </w:pPr>
    <w:r>
      <w:rPr>
        <w:noProof w:val="0"/>
      </w:rPr>
      <w:fldChar w:fldCharType="begin"/>
    </w:r>
    <w:r>
      <w:instrText xml:space="preserve"> PAGE   \* MERGEFORMAT </w:instrText>
    </w:r>
    <w:r>
      <w:rPr>
        <w:noProof w:val="0"/>
      </w:rPr>
      <w:fldChar w:fldCharType="separate"/>
    </w:r>
    <w:r>
      <w:t>1</w:t>
    </w:r>
    <w:r>
      <w:fldChar w:fldCharType="end"/>
    </w:r>
  </w:p>
  <w:p w14:paraId="08E2536C" w14:textId="77777777" w:rsidR="00A30A14" w:rsidRDefault="00A30A14">
    <w:pPr>
      <w:pStyle w:val="Sidefod"/>
    </w:pPr>
  </w:p>
  <w:p w14:paraId="74748ABA" w14:textId="77777777" w:rsidR="00C0379E" w:rsidRDefault="00C037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02C7" w14:textId="77777777" w:rsidR="0039188F" w:rsidRDefault="0039188F" w:rsidP="00ED282F">
    <w:pPr>
      <w:pStyle w:val="Sidefod"/>
      <w:spacing w:before="454"/>
    </w:pPr>
  </w:p>
  <w:tbl>
    <w:tblPr>
      <w:tblStyle w:val="Tabel-Gitter"/>
      <w:tblpPr w:vertAnchor="page" w:horzAnchor="margin" w:tblpY="155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10"/>
      <w:gridCol w:w="2410"/>
      <w:gridCol w:w="2693"/>
    </w:tblGrid>
    <w:tr w:rsidR="0039188F" w14:paraId="2E2AD3C0" w14:textId="77777777" w:rsidTr="00C24D14">
      <w:trPr>
        <w:trHeight w:val="567"/>
      </w:trPr>
      <w:tc>
        <w:tcPr>
          <w:tcW w:w="2410" w:type="dxa"/>
          <w:vAlign w:val="bottom"/>
        </w:tcPr>
        <w:sdt>
          <w:sdtPr>
            <w:tag w:val="{&quot;templafy&quot;:{&quot;id&quot;:&quot;3554eec5-140a-449e-98a1-c2ab32a22ec2&quot;}}"/>
            <w:id w:val="-680578259"/>
            <w:placeholder>
              <w:docPart w:val="F53DF8BDA8A24AE4B4D7350496A2DEF4"/>
            </w:placeholder>
          </w:sdtPr>
          <w:sdtEndPr/>
          <w:sdtContent>
            <w:p w14:paraId="6EBE74E4" w14:textId="77777777" w:rsidR="0039188F" w:rsidRDefault="0039188F">
              <w:pPr>
                <w:pStyle w:val="Sidefod"/>
              </w:pPr>
              <w:r>
                <w:t>Vejdirektoratet</w:t>
              </w:r>
            </w:p>
          </w:sdtContent>
        </w:sdt>
        <w:sdt>
          <w:sdtPr>
            <w:alias w:val="UserProfile.Office.Address"/>
            <w:tag w:val="{&quot;templafy&quot;:{&quot;id&quot;:&quot;1362694e-396a-4028-ba84-953f04a886b9&quot;}}"/>
            <w:id w:val="600001593"/>
            <w:placeholder>
              <w:docPart w:val="487E5BF56A344FA5BC41BE715DD015B0"/>
            </w:placeholder>
          </w:sdtPr>
          <w:sdtEndPr/>
          <w:sdtContent>
            <w:p w14:paraId="1B973E8C" w14:textId="77777777" w:rsidR="0039188F" w:rsidRDefault="0039188F">
              <w:pPr>
                <w:pStyle w:val="Sidefod"/>
              </w:pPr>
              <w:r>
                <w:t>Thomas Helsteds Vej 11</w:t>
              </w:r>
            </w:p>
            <w:p w14:paraId="1447541C" w14:textId="77777777" w:rsidR="0039188F" w:rsidRDefault="0039188F">
              <w:pPr>
                <w:pStyle w:val="Sidefod"/>
              </w:pPr>
              <w:r>
                <w:t>Postboks 529</w:t>
              </w:r>
            </w:p>
            <w:p w14:paraId="0F726215" w14:textId="77777777" w:rsidR="0039188F" w:rsidRDefault="0039188F">
              <w:pPr>
                <w:pStyle w:val="Sidefod"/>
              </w:pPr>
              <w:r>
                <w:t>8660 Skanderborg</w:t>
              </w:r>
            </w:p>
          </w:sdtContent>
        </w:sdt>
      </w:tc>
      <w:tc>
        <w:tcPr>
          <w:tcW w:w="2410" w:type="dxa"/>
          <w:vAlign w:val="bottom"/>
        </w:tcPr>
        <w:sdt>
          <w:sdtPr>
            <w:alias w:val="group"/>
            <w:tag w:val="{&quot;templafy&quot;:{&quot;id&quot;:&quot;f54c3e32-8ad7-43c1-ba59-722ff5d0be1f&quot;}}"/>
            <w:id w:val="295413145"/>
            <w:placeholder>
              <w:docPart w:val="E559D386798B4E77B71A541B05F57E22"/>
            </w:placeholder>
          </w:sdtPr>
          <w:sdtEndPr/>
          <w:sdtContent>
            <w:p w14:paraId="3229840A" w14:textId="77777777" w:rsidR="0039188F" w:rsidRPr="005156D2" w:rsidRDefault="001E4735" w:rsidP="00C24D14">
              <w:pPr>
                <w:pStyle w:val="Sidefod"/>
              </w:pPr>
              <w:sdt>
                <w:sdtPr>
                  <w:tag w:val="{&quot;templafy&quot;:{&quot;id&quot;:&quot;b225eea8-b80d-4df1-8e51-1f76e48b4d74&quot;}}"/>
                  <w:id w:val="-1387175682"/>
                  <w:placeholder>
                    <w:docPart w:val="E559D386798B4E77B71A541B05F57E22"/>
                  </w:placeholder>
                </w:sdtPr>
                <w:sdtEndPr/>
                <w:sdtContent>
                  <w:r w:rsidR="0039188F">
                    <w:t>Telefon</w:t>
                  </w:r>
                </w:sdtContent>
              </w:sdt>
              <w:r w:rsidR="0039188F">
                <w:t xml:space="preserve"> </w:t>
              </w:r>
              <w:sdt>
                <w:sdtPr>
                  <w:tag w:val="{&quot;templafy&quot;:{&quot;id&quot;:&quot;f97c27af-e466-48d6-a0cb-943fcfccc42d&quot;}}"/>
                  <w:id w:val="383687671"/>
                  <w:placeholder>
                    <w:docPart w:val="E559D386798B4E77B71A541B05F57E22"/>
                  </w:placeholder>
                </w:sdtPr>
                <w:sdtEndPr/>
                <w:sdtContent>
                  <w:r w:rsidR="0039188F">
                    <w:t>+45 7244 3333</w:t>
                  </w:r>
                </w:sdtContent>
              </w:sdt>
            </w:p>
          </w:sdtContent>
        </w:sdt>
        <w:sdt>
          <w:sdtPr>
            <w:tag w:val="{&quot;templafy&quot;:{&quot;id&quot;:&quot;7014de6f-fe7f-4314-bfc0-6b2092315863&quot;}}"/>
            <w:id w:val="1674755611"/>
            <w:placeholder>
              <w:docPart w:val="3E20677A22EC412387B3C42C3F97976D"/>
            </w:placeholder>
          </w:sdtPr>
          <w:sdtEndPr/>
          <w:sdtContent>
            <w:p w14:paraId="7DBB4740" w14:textId="77777777" w:rsidR="0039188F" w:rsidRDefault="0039188F">
              <w:pPr>
                <w:pStyle w:val="Sidefod"/>
              </w:pPr>
              <w:r>
                <w:t>vd@vd.dk</w:t>
              </w:r>
            </w:p>
          </w:sdtContent>
        </w:sdt>
        <w:sdt>
          <w:sdtPr>
            <w:tag w:val="{&quot;templafy&quot;:{&quot;id&quot;:&quot;5d9fe09e-6f16-472e-85a7-d6dc7c936349&quot;}}"/>
            <w:id w:val="747393710"/>
            <w:placeholder>
              <w:docPart w:val="E559D386798B4E77B71A541B05F57E22"/>
            </w:placeholder>
          </w:sdtPr>
          <w:sdtEndPr/>
          <w:sdtContent>
            <w:p w14:paraId="14A9575E" w14:textId="77777777" w:rsidR="0039188F" w:rsidRDefault="0039188F">
              <w:pPr>
                <w:pStyle w:val="Sidefod"/>
              </w:pPr>
              <w:r>
                <w:t>vejdirektoratet.dk</w:t>
              </w:r>
            </w:p>
          </w:sdtContent>
        </w:sdt>
      </w:tc>
      <w:tc>
        <w:tcPr>
          <w:tcW w:w="2693" w:type="dxa"/>
          <w:vAlign w:val="bottom"/>
        </w:tcPr>
        <w:sdt>
          <w:sdtPr>
            <w:tag w:val="{&quot;templafy&quot;:{&quot;id&quot;:&quot;fd61a172-9574-41d9-a73f-2da3ad22ead6&quot;}}"/>
            <w:id w:val="250781252"/>
            <w:placeholder>
              <w:docPart w:val="E559D386798B4E77B71A541B05F57E22"/>
            </w:placeholder>
          </w:sdtPr>
          <w:sdtEndPr/>
          <w:sdtContent>
            <w:p w14:paraId="3F896107" w14:textId="77777777" w:rsidR="0039188F" w:rsidRPr="00581102" w:rsidRDefault="001E4735" w:rsidP="00C24D14">
              <w:pPr>
                <w:pStyle w:val="Sidefod"/>
              </w:pPr>
              <w:sdt>
                <w:sdtPr>
                  <w:tag w:val="{&quot;templafy&quot;:{&quot;id&quot;:&quot;2d8a5341-20c7-459c-97b8-55214a3b9baa&quot;}}"/>
                  <w:id w:val="-1579751538"/>
                  <w:placeholder>
                    <w:docPart w:val="E559D386798B4E77B71A541B05F57E22"/>
                  </w:placeholder>
                </w:sdtPr>
                <w:sdtEndPr/>
                <w:sdtContent>
                  <w:r w:rsidR="0039188F">
                    <w:t>SE</w:t>
                  </w:r>
                </w:sdtContent>
              </w:sdt>
              <w:r w:rsidR="0039188F">
                <w:t xml:space="preserve"> </w:t>
              </w:r>
              <w:sdt>
                <w:sdtPr>
                  <w:tag w:val="{&quot;templafy&quot;:{&quot;id&quot;:&quot;1ef1f403-c088-44fe-9761-e1c60571b967&quot;}}"/>
                  <w:id w:val="-1884241797"/>
                  <w:placeholder>
                    <w:docPart w:val="E559D386798B4E77B71A541B05F57E22"/>
                  </w:placeholder>
                </w:sdtPr>
                <w:sdtEndPr/>
                <w:sdtContent>
                  <w:r w:rsidR="0039188F">
                    <w:t>60729018</w:t>
                  </w:r>
                </w:sdtContent>
              </w:sdt>
            </w:p>
          </w:sdtContent>
        </w:sdt>
        <w:sdt>
          <w:sdtPr>
            <w:alias w:val="group"/>
            <w:tag w:val="{&quot;templafy&quot;:{&quot;id&quot;:&quot;7779c7c4-bece-4a87-aa8b-ff2bc0a8e56e&quot;}}"/>
            <w:id w:val="-849331041"/>
            <w:placeholder>
              <w:docPart w:val="E559D386798B4E77B71A541B05F57E22"/>
            </w:placeholder>
          </w:sdtPr>
          <w:sdtEndPr/>
          <w:sdtContent>
            <w:p w14:paraId="145C2602" w14:textId="77777777" w:rsidR="0039188F" w:rsidRDefault="001E4735" w:rsidP="00C24D14">
              <w:pPr>
                <w:pStyle w:val="Sidefod"/>
              </w:pPr>
              <w:sdt>
                <w:sdtPr>
                  <w:tag w:val="{&quot;templafy&quot;:{&quot;id&quot;:&quot;43021d3e-7d3b-42fc-b894-99a148e7af6b&quot;}}"/>
                  <w:id w:val="-1781563761"/>
                  <w:placeholder>
                    <w:docPart w:val="E559D386798B4E77B71A541B05F57E22"/>
                  </w:placeholder>
                </w:sdtPr>
                <w:sdtEndPr/>
                <w:sdtContent>
                  <w:r w:rsidR="0039188F">
                    <w:t>EAN</w:t>
                  </w:r>
                </w:sdtContent>
              </w:sdt>
              <w:r w:rsidR="0039188F">
                <w:t xml:space="preserve"> </w:t>
              </w:r>
              <w:sdt>
                <w:sdtPr>
                  <w:tag w:val="{&quot;templafy&quot;:{&quot;id&quot;:&quot;c7856786-070f-4b2e-927f-b82be8735f0f&quot;}}"/>
                  <w:id w:val="476807896"/>
                  <w:placeholder>
                    <w:docPart w:val="E559D386798B4E77B71A541B05F57E22"/>
                  </w:placeholder>
                </w:sdtPr>
                <w:sdtEndPr/>
                <w:sdtContent>
                  <w:r w:rsidR="0039188F">
                    <w:t>5798000893450</w:t>
                  </w:r>
                </w:sdtContent>
              </w:sdt>
            </w:p>
          </w:sdtContent>
        </w:sdt>
      </w:tc>
    </w:tr>
  </w:tbl>
  <w:p w14:paraId="3C0A28FE" w14:textId="77777777" w:rsidR="0039188F" w:rsidRPr="00A82A9D" w:rsidRDefault="0039188F" w:rsidP="00ED282F">
    <w:pPr>
      <w:pStyle w:val="Sidefod"/>
    </w:pPr>
  </w:p>
  <w:p w14:paraId="2D796F4A" w14:textId="77777777" w:rsidR="00A30A14" w:rsidRDefault="00A30A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4A15" w14:textId="77777777" w:rsidR="00C56385" w:rsidRDefault="00C56385" w:rsidP="009E4B94">
      <w:pPr>
        <w:spacing w:line="240" w:lineRule="auto"/>
      </w:pPr>
      <w:r>
        <w:separator/>
      </w:r>
    </w:p>
  </w:footnote>
  <w:footnote w:type="continuationSeparator" w:id="0">
    <w:p w14:paraId="0D76C655" w14:textId="77777777" w:rsidR="00C56385" w:rsidRDefault="00C56385"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F80B" w14:textId="77777777" w:rsidR="0039188F" w:rsidRDefault="0039188F">
    <w:pPr>
      <w:pStyle w:val="Sidehoved"/>
    </w:pPr>
  </w:p>
  <w:p w14:paraId="053C5743" w14:textId="77777777" w:rsidR="00A30A14" w:rsidRDefault="00A30A14">
    <w:pPr>
      <w:pStyle w:val="Sidehoved"/>
    </w:pPr>
  </w:p>
  <w:p w14:paraId="2A51439D" w14:textId="77777777" w:rsidR="00C0379E" w:rsidRDefault="00C037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C998" w14:textId="77777777" w:rsidR="0039188F" w:rsidRDefault="0039188F">
    <w:r>
      <w:rPr>
        <w:noProof/>
      </w:rPr>
      <w:drawing>
        <wp:anchor distT="0" distB="0" distL="0" distR="0" simplePos="0" relativeHeight="251659264" behindDoc="0" locked="0" layoutInCell="1" allowOverlap="1" wp14:anchorId="3F71D3D7" wp14:editId="0CD8B042">
          <wp:simplePos x="0" y="0"/>
          <wp:positionH relativeFrom="page">
            <wp:posOffset>720000</wp:posOffset>
          </wp:positionH>
          <wp:positionV relativeFrom="page">
            <wp:posOffset>540000</wp:posOffset>
          </wp:positionV>
          <wp:extent cx="1665841" cy="432000"/>
          <wp:effectExtent l="0" t="0" r="0" b="0"/>
          <wp:wrapNone/>
          <wp:docPr id="25" name="VDLogoHide"/>
          <wp:cNvGraphicFramePr/>
          <a:graphic xmlns:a="http://schemas.openxmlformats.org/drawingml/2006/main">
            <a:graphicData uri="http://schemas.openxmlformats.org/drawingml/2006/picture">
              <pic:pic xmlns:pic="http://schemas.openxmlformats.org/drawingml/2006/picture">
                <pic:nvPicPr>
                  <pic:cNvPr id="336809783" name="VDLogoHide"/>
                  <pic:cNvPicPr/>
                </pic:nvPicPr>
                <pic:blipFill>
                  <a:blip r:embed="rId1"/>
                  <a:srcRect/>
                  <a:stretch/>
                </pic:blipFill>
                <pic:spPr>
                  <a:xfrm>
                    <a:off x="0" y="0"/>
                    <a:ext cx="1665841" cy="432000"/>
                  </a:xfrm>
                  <a:prstGeom prst="rect">
                    <a:avLst/>
                  </a:prstGeom>
                </pic:spPr>
              </pic:pic>
            </a:graphicData>
          </a:graphic>
        </wp:anchor>
      </w:drawing>
    </w:r>
  </w:p>
  <w:p w14:paraId="6343652A" w14:textId="77777777" w:rsidR="00A30A14" w:rsidRDefault="00A30A14">
    <w:pPr>
      <w:pStyle w:val="Sidehoved"/>
    </w:pPr>
  </w:p>
  <w:p w14:paraId="5BD26001" w14:textId="6F44E9DD" w:rsidR="00C0379E" w:rsidRDefault="00C0379E"/>
  <w:p w14:paraId="41CCAAFC" w14:textId="77777777" w:rsidR="00B47A2A" w:rsidRDefault="00B47A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D537" w14:textId="77777777" w:rsidR="0039188F" w:rsidRDefault="0039188F" w:rsidP="00E138C8">
    <w:pPr>
      <w:pStyle w:val="Sidehoved"/>
    </w:pPr>
  </w:p>
  <w:p w14:paraId="428471ED" w14:textId="77777777" w:rsidR="0039188F" w:rsidRDefault="0039188F" w:rsidP="00E138C8">
    <w:pPr>
      <w:pStyle w:val="Sidehoved"/>
    </w:pPr>
  </w:p>
  <w:tbl>
    <w:tblPr>
      <w:tblStyle w:val="Tabel-Gitter"/>
      <w:tblpPr w:leftFromText="142" w:rightFromText="142" w:vertAnchor="text" w:horzAnchor="page" w:tblpX="70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1470"/>
      <w:gridCol w:w="2783"/>
    </w:tblGrid>
    <w:tr w:rsidR="0039188F" w14:paraId="5ED0D51F" w14:textId="77777777" w:rsidTr="0039188F">
      <w:trPr>
        <w:trHeight w:val="20"/>
      </w:trPr>
      <w:tc>
        <w:tcPr>
          <w:tcW w:w="1470" w:type="dxa"/>
          <w:hideMark/>
        </w:tcPr>
        <w:sdt>
          <w:sdtPr>
            <w:tag w:val="{&quot;templafy&quot;:{&quot;id&quot;:&quot;4701197f-53e9-4c3b-b8bf-88df13020c2e&quot;}}"/>
            <w:id w:val="336818944"/>
          </w:sdtPr>
          <w:sdtEndPr/>
          <w:sdtContent>
            <w:p w14:paraId="6E136DDB" w14:textId="77777777" w:rsidR="0039188F" w:rsidRDefault="0039188F" w:rsidP="0039188F">
              <w:pPr>
                <w:pStyle w:val="Template-Dato"/>
              </w:pPr>
              <w:r>
                <w:t>Dato</w:t>
              </w:r>
            </w:p>
          </w:sdtContent>
        </w:sdt>
      </w:tc>
      <w:tc>
        <w:tcPr>
          <w:tcW w:w="2783" w:type="dxa"/>
          <w:shd w:val="clear" w:color="auto" w:fill="CCFFFF"/>
          <w:hideMark/>
        </w:tcPr>
        <w:p w14:paraId="7A6A65D0" w14:textId="5FD4189B" w:rsidR="0039188F" w:rsidRDefault="0039188F" w:rsidP="0039188F">
          <w:pPr>
            <w:pStyle w:val="Template-Dato"/>
          </w:pPr>
          <w:r>
            <w:rPr>
              <w:color w:val="FF0000"/>
            </w:rPr>
            <w:t>Indsæt dato</w:t>
          </w:r>
          <w:r w:rsidR="00DA643A">
            <w:rPr>
              <w:color w:val="FF0000"/>
            </w:rPr>
            <w:t xml:space="preserve"> (P: 18-10-2022)</w:t>
          </w:r>
        </w:p>
      </w:tc>
    </w:tr>
    <w:tr w:rsidR="0039188F" w14:paraId="202520A4" w14:textId="77777777" w:rsidTr="0039188F">
      <w:trPr>
        <w:trHeight w:val="20"/>
      </w:trPr>
      <w:tc>
        <w:tcPr>
          <w:tcW w:w="1470" w:type="dxa"/>
          <w:hideMark/>
        </w:tcPr>
        <w:sdt>
          <w:sdtPr>
            <w:tag w:val="{&quot;templafy&quot;:{&quot;id&quot;:&quot;c5439f80-3d50-49fd-af90-ce200cb8b639&quot;}}"/>
            <w:id w:val="788628192"/>
          </w:sdtPr>
          <w:sdtEndPr/>
          <w:sdtContent>
            <w:p w14:paraId="0C8CEA25" w14:textId="77777777" w:rsidR="0039188F" w:rsidRDefault="0039188F" w:rsidP="0039188F">
              <w:pPr>
                <w:pStyle w:val="Template-Dato"/>
              </w:pPr>
              <w:r>
                <w:t>Sagsbehandler</w:t>
              </w:r>
            </w:p>
          </w:sdtContent>
        </w:sdt>
      </w:tc>
      <w:tc>
        <w:tcPr>
          <w:tcW w:w="2783" w:type="dxa"/>
          <w:shd w:val="clear" w:color="auto" w:fill="CCFFFF"/>
          <w:hideMark/>
        </w:tcPr>
        <w:p w14:paraId="14FF45CA" w14:textId="39CF1C90" w:rsidR="0039188F" w:rsidRDefault="0039188F" w:rsidP="0039188F">
          <w:pPr>
            <w:pStyle w:val="Template-Dato"/>
          </w:pPr>
          <w:r>
            <w:rPr>
              <w:color w:val="FF0000"/>
            </w:rPr>
            <w:t>Indsæt navn</w:t>
          </w:r>
        </w:p>
      </w:tc>
    </w:tr>
    <w:tr w:rsidR="0039188F" w:rsidRPr="00E73429" w14:paraId="418D8A8A" w14:textId="77777777" w:rsidTr="0039188F">
      <w:trPr>
        <w:trHeight w:val="20"/>
      </w:trPr>
      <w:tc>
        <w:tcPr>
          <w:tcW w:w="1470" w:type="dxa"/>
          <w:hideMark/>
        </w:tcPr>
        <w:sdt>
          <w:sdtPr>
            <w:tag w:val="{&quot;templafy&quot;:{&quot;id&quot;:&quot;2c71291a-c7a7-48e2-94a0-74027b4638e9&quot;}}"/>
            <w:id w:val="890231394"/>
          </w:sdtPr>
          <w:sdtEndPr/>
          <w:sdtContent>
            <w:p w14:paraId="4B61E747" w14:textId="77777777" w:rsidR="0039188F" w:rsidRDefault="0039188F" w:rsidP="0039188F">
              <w:pPr>
                <w:pStyle w:val="Template-Dato"/>
              </w:pPr>
              <w:r>
                <w:t>Mail</w:t>
              </w:r>
            </w:p>
          </w:sdtContent>
        </w:sdt>
      </w:tc>
      <w:tc>
        <w:tcPr>
          <w:tcW w:w="2783" w:type="dxa"/>
          <w:shd w:val="clear" w:color="auto" w:fill="CCFFFF"/>
          <w:hideMark/>
        </w:tcPr>
        <w:p w14:paraId="05F27560" w14:textId="40C48C44" w:rsidR="0039188F" w:rsidRPr="00E73429" w:rsidRDefault="0039188F" w:rsidP="0039188F">
          <w:pPr>
            <w:pStyle w:val="Template-Dato"/>
          </w:pPr>
          <w:r>
            <w:rPr>
              <w:color w:val="FF0000"/>
            </w:rPr>
            <w:t>Indsæt mail</w:t>
          </w:r>
        </w:p>
      </w:tc>
    </w:tr>
    <w:tr w:rsidR="0039188F" w14:paraId="7F63EDD5" w14:textId="77777777" w:rsidTr="0039188F">
      <w:trPr>
        <w:trHeight w:val="20"/>
      </w:trPr>
      <w:tc>
        <w:tcPr>
          <w:tcW w:w="1470" w:type="dxa"/>
          <w:hideMark/>
        </w:tcPr>
        <w:sdt>
          <w:sdtPr>
            <w:tag w:val="{&quot;templafy&quot;:{&quot;id&quot;:&quot;de8527cf-9bf3-4314-95e6-4ae8c6e27e76&quot;}}"/>
            <w:id w:val="1424381145"/>
          </w:sdtPr>
          <w:sdtEndPr/>
          <w:sdtContent>
            <w:p w14:paraId="6E089F7B" w14:textId="77777777" w:rsidR="0039188F" w:rsidRDefault="0039188F" w:rsidP="0039188F">
              <w:pPr>
                <w:pStyle w:val="Template-Dato"/>
              </w:pPr>
              <w:r>
                <w:t>Telefon</w:t>
              </w:r>
            </w:p>
          </w:sdtContent>
        </w:sdt>
      </w:tc>
      <w:tc>
        <w:tcPr>
          <w:tcW w:w="2783" w:type="dxa"/>
          <w:shd w:val="clear" w:color="auto" w:fill="CCFFFF"/>
          <w:hideMark/>
        </w:tcPr>
        <w:p w14:paraId="5BDB193C" w14:textId="458AEC9C" w:rsidR="0039188F" w:rsidRDefault="0039188F" w:rsidP="0039188F">
          <w:pPr>
            <w:pStyle w:val="Template-Dato"/>
          </w:pPr>
          <w:r>
            <w:t xml:space="preserve">+45 7244 </w:t>
          </w:r>
          <w:r>
            <w:rPr>
              <w:color w:val="FF0000"/>
            </w:rPr>
            <w:t>xxxx</w:t>
          </w:r>
        </w:p>
      </w:tc>
    </w:tr>
    <w:tr w:rsidR="0039188F" w:rsidRPr="003269EE" w14:paraId="4723F5C5" w14:textId="77777777" w:rsidTr="0039188F">
      <w:trPr>
        <w:trHeight w:val="20"/>
      </w:trPr>
      <w:tc>
        <w:tcPr>
          <w:tcW w:w="1470" w:type="dxa"/>
          <w:hideMark/>
        </w:tcPr>
        <w:sdt>
          <w:sdtPr>
            <w:tag w:val="{&quot;templafy&quot;:{&quot;id&quot;:&quot;926933fb-951a-42e0-8630-80754c2cc2f8&quot;}}"/>
            <w:id w:val="1346060849"/>
          </w:sdtPr>
          <w:sdtEndPr/>
          <w:sdtContent>
            <w:p w14:paraId="37A7F8D1" w14:textId="77777777" w:rsidR="0039188F" w:rsidRDefault="0039188F" w:rsidP="0039188F">
              <w:pPr>
                <w:pStyle w:val="Template-Dato"/>
              </w:pPr>
              <w:r>
                <w:t>Dokument</w:t>
              </w:r>
            </w:p>
          </w:sdtContent>
        </w:sdt>
      </w:tc>
      <w:tc>
        <w:tcPr>
          <w:tcW w:w="2783" w:type="dxa"/>
          <w:shd w:val="clear" w:color="auto" w:fill="CCFFFF"/>
        </w:tcPr>
        <w:p w14:paraId="42014E41" w14:textId="4C44454C" w:rsidR="0039188F" w:rsidRPr="003269EE" w:rsidRDefault="00DA643A" w:rsidP="0039188F">
          <w:pPr>
            <w:pStyle w:val="Template-Dato"/>
          </w:pPr>
          <w:r>
            <w:rPr>
              <w:color w:val="FF0000"/>
            </w:rPr>
            <w:t>Indsæt nummer (P: 13/19170-17)</w:t>
          </w:r>
        </w:p>
      </w:tc>
    </w:tr>
    <w:tr w:rsidR="0039188F" w14:paraId="6016455F" w14:textId="77777777" w:rsidTr="00C24D14">
      <w:trPr>
        <w:trHeight w:val="20"/>
      </w:trPr>
      <w:tc>
        <w:tcPr>
          <w:tcW w:w="1470" w:type="dxa"/>
          <w:hideMark/>
        </w:tcPr>
        <w:sdt>
          <w:sdtPr>
            <w:tag w:val="{&quot;templafy&quot;:{&quot;id&quot;:&quot;1327901e-fdb9-437a-8a98-0028227c5af1&quot;}}"/>
            <w:id w:val="-1294601238"/>
            <w:placeholder>
              <w:docPart w:val="226EE4EECBC34E838E416A7956CFCAE5"/>
            </w:placeholder>
          </w:sdtPr>
          <w:sdtEndPr/>
          <w:sdtContent>
            <w:p w14:paraId="49985E75" w14:textId="77777777" w:rsidR="0039188F" w:rsidRDefault="0039188F">
              <w:pPr>
                <w:pStyle w:val="Template-Dato"/>
              </w:pPr>
              <w:r>
                <w:t>Side</w:t>
              </w:r>
            </w:p>
          </w:sdtContent>
        </w:sdt>
      </w:tc>
      <w:tc>
        <w:tcPr>
          <w:tcW w:w="2783" w:type="dxa"/>
          <w:hideMark/>
        </w:tcPr>
        <w:p w14:paraId="756C8AD0" w14:textId="77777777" w:rsidR="0039188F" w:rsidRDefault="0039188F" w:rsidP="00C24D14">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5170386F" w14:textId="77777777" w:rsidR="0039188F" w:rsidRPr="00C52841" w:rsidRDefault="0039188F" w:rsidP="00145305">
    <w:pPr>
      <w:pStyle w:val="Sidehoved"/>
      <w:spacing w:after="1680"/>
    </w:pPr>
    <w:r>
      <w:rPr>
        <w:noProof/>
      </w:rPr>
      <w:drawing>
        <wp:anchor distT="0" distB="0" distL="0" distR="0" simplePos="0" relativeHeight="251661312" behindDoc="0" locked="0" layoutInCell="1" allowOverlap="1" wp14:anchorId="5931DBE1" wp14:editId="68CD339B">
          <wp:simplePos x="0" y="0"/>
          <wp:positionH relativeFrom="page">
            <wp:posOffset>720000</wp:posOffset>
          </wp:positionH>
          <wp:positionV relativeFrom="page">
            <wp:posOffset>540000</wp:posOffset>
          </wp:positionV>
          <wp:extent cx="1665841" cy="432000"/>
          <wp:effectExtent l="0" t="0" r="0" b="0"/>
          <wp:wrapNone/>
          <wp:docPr id="26" name="VDLogoHide1"/>
          <wp:cNvGraphicFramePr/>
          <a:graphic xmlns:a="http://schemas.openxmlformats.org/drawingml/2006/main">
            <a:graphicData uri="http://schemas.openxmlformats.org/drawingml/2006/picture">
              <pic:pic xmlns:pic="http://schemas.openxmlformats.org/drawingml/2006/picture">
                <pic:nvPicPr>
                  <pic:cNvPr id="367078948" name="VDLogoHide1"/>
                  <pic:cNvPicPr/>
                </pic:nvPicPr>
                <pic:blipFill>
                  <a:blip r:embed="rId1"/>
                  <a:srcRect/>
                  <a:stretch/>
                </pic:blipFill>
                <pic:spPr>
                  <a:xfrm>
                    <a:off x="0" y="0"/>
                    <a:ext cx="1665841" cy="432000"/>
                  </a:xfrm>
                  <a:prstGeom prst="rect">
                    <a:avLst/>
                  </a:prstGeom>
                </pic:spPr>
              </pic:pic>
            </a:graphicData>
          </a:graphic>
        </wp:anchor>
      </w:drawing>
    </w:r>
    <w:r>
      <w:rPr>
        <w:noProof/>
      </w:rPr>
      <w:drawing>
        <wp:anchor distT="0" distB="0" distL="0" distR="0" simplePos="0" relativeHeight="251662336" behindDoc="0" locked="0" layoutInCell="1" allowOverlap="1" wp14:anchorId="2341BE97" wp14:editId="2C39754F">
          <wp:simplePos x="0" y="0"/>
          <wp:positionH relativeFrom="rightMargin">
            <wp:posOffset>-1278000</wp:posOffset>
          </wp:positionH>
          <wp:positionV relativeFrom="bottomMargin">
            <wp:posOffset>417600</wp:posOffset>
          </wp:positionV>
          <wp:extent cx="1469330" cy="316800"/>
          <wp:effectExtent l="0" t="0" r="0" b="0"/>
          <wp:wrapNone/>
          <wp:docPr id="27" name="TransportLogoHide"/>
          <wp:cNvGraphicFramePr/>
          <a:graphic xmlns:a="http://schemas.openxmlformats.org/drawingml/2006/main">
            <a:graphicData uri="http://schemas.openxmlformats.org/drawingml/2006/picture">
              <pic:pic xmlns:pic="http://schemas.openxmlformats.org/drawingml/2006/picture">
                <pic:nvPicPr>
                  <pic:cNvPr id="128549727" name="TransportLogoHide"/>
                  <pic:cNvPicPr/>
                </pic:nvPicPr>
                <pic:blipFill>
                  <a:blip r:embed="rId2"/>
                  <a:srcRect/>
                  <a:stretch/>
                </pic:blipFill>
                <pic:spPr>
                  <a:xfrm>
                    <a:off x="0" y="0"/>
                    <a:ext cx="1469330" cy="316800"/>
                  </a:xfrm>
                  <a:prstGeom prst="rect">
                    <a:avLst/>
                  </a:prstGeom>
                </pic:spPr>
              </pic:pic>
            </a:graphicData>
          </a:graphic>
        </wp:anchor>
      </w:drawing>
    </w:r>
  </w:p>
  <w:p w14:paraId="39B3F93E" w14:textId="77777777" w:rsidR="00A30A14" w:rsidRDefault="00A30A14">
    <w:pPr>
      <w:pStyle w:val="Sidehoved"/>
    </w:pPr>
  </w:p>
  <w:p w14:paraId="51CBC8AA" w14:textId="77777777" w:rsidR="00C0379E" w:rsidRDefault="00C037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18F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261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74B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B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AC9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225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60D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49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C07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1864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069C6"/>
    <w:multiLevelType w:val="multilevel"/>
    <w:tmpl w:val="229034CE"/>
    <w:lvl w:ilvl="0">
      <w:start w:val="1"/>
      <w:numFmt w:val="bullet"/>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1"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417D10"/>
    <w:multiLevelType w:val="hybridMultilevel"/>
    <w:tmpl w:val="9E468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64563A4"/>
    <w:multiLevelType w:val="multilevel"/>
    <w:tmpl w:val="0406001F"/>
    <w:lvl w:ilvl="0">
      <w:start w:val="1"/>
      <w:numFmt w:val="decimal"/>
      <w:pStyle w:val="Punktopstillingturki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B166747"/>
    <w:multiLevelType w:val="multilevel"/>
    <w:tmpl w:val="040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6D804BE"/>
    <w:multiLevelType w:val="hybridMultilevel"/>
    <w:tmpl w:val="FB988E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7E026CA9"/>
    <w:multiLevelType w:val="hybridMultilevel"/>
    <w:tmpl w:val="D7183F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327051775">
    <w:abstractNumId w:val="22"/>
  </w:num>
  <w:num w:numId="2" w16cid:durableId="1593470338">
    <w:abstractNumId w:val="7"/>
  </w:num>
  <w:num w:numId="3" w16cid:durableId="1860049995">
    <w:abstractNumId w:val="6"/>
  </w:num>
  <w:num w:numId="4" w16cid:durableId="731663761">
    <w:abstractNumId w:val="5"/>
  </w:num>
  <w:num w:numId="5" w16cid:durableId="333194347">
    <w:abstractNumId w:val="4"/>
  </w:num>
  <w:num w:numId="6" w16cid:durableId="1226185911">
    <w:abstractNumId w:val="21"/>
  </w:num>
  <w:num w:numId="7" w16cid:durableId="1546717428">
    <w:abstractNumId w:val="3"/>
  </w:num>
  <w:num w:numId="8" w16cid:durableId="1511874916">
    <w:abstractNumId w:val="2"/>
  </w:num>
  <w:num w:numId="9" w16cid:durableId="217402176">
    <w:abstractNumId w:val="1"/>
  </w:num>
  <w:num w:numId="10" w16cid:durableId="729616984">
    <w:abstractNumId w:val="0"/>
  </w:num>
  <w:num w:numId="11" w16cid:durableId="666204799">
    <w:abstractNumId w:val="8"/>
  </w:num>
  <w:num w:numId="12" w16cid:durableId="628433573">
    <w:abstractNumId w:val="2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025835221">
    <w:abstractNumId w:val="13"/>
  </w:num>
  <w:num w:numId="14" w16cid:durableId="1043092136">
    <w:abstractNumId w:val="14"/>
  </w:num>
  <w:num w:numId="15" w16cid:durableId="405689910">
    <w:abstractNumId w:val="18"/>
  </w:num>
  <w:num w:numId="16" w16cid:durableId="242879474">
    <w:abstractNumId w:val="22"/>
  </w:num>
  <w:num w:numId="17" w16cid:durableId="271985124">
    <w:abstractNumId w:val="21"/>
  </w:num>
  <w:num w:numId="18" w16cid:durableId="1365524644">
    <w:abstractNumId w:val="17"/>
  </w:num>
  <w:num w:numId="19" w16cid:durableId="1351105065">
    <w:abstractNumId w:val="11"/>
  </w:num>
  <w:num w:numId="20" w16cid:durableId="1235550895">
    <w:abstractNumId w:val="15"/>
  </w:num>
  <w:num w:numId="21" w16cid:durableId="344988474">
    <w:abstractNumId w:val="9"/>
  </w:num>
  <w:num w:numId="22" w16cid:durableId="847331136">
    <w:abstractNumId w:val="22"/>
  </w:num>
  <w:num w:numId="23" w16cid:durableId="1379476861">
    <w:abstractNumId w:val="21"/>
  </w:num>
  <w:num w:numId="24" w16cid:durableId="1153569991">
    <w:abstractNumId w:val="16"/>
  </w:num>
  <w:num w:numId="25" w16cid:durableId="1547370772">
    <w:abstractNumId w:val="12"/>
  </w:num>
  <w:num w:numId="26" w16cid:durableId="1995179162">
    <w:abstractNumId w:val="20"/>
  </w:num>
  <w:num w:numId="27" w16cid:durableId="954942082">
    <w:abstractNumId w:val="19"/>
  </w:num>
  <w:num w:numId="28" w16cid:durableId="2086102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gm9L2iwgdQpv8fEt0t1in+5XQMC7pLZvzs9VZkS7POZDM6iX+hqqGLGbz3NfKYCz"/>
  </w:docVars>
  <w:rsids>
    <w:rsidRoot w:val="009E4B94"/>
    <w:rsid w:val="00002B18"/>
    <w:rsid w:val="00003183"/>
    <w:rsid w:val="00004698"/>
    <w:rsid w:val="00004865"/>
    <w:rsid w:val="000069D1"/>
    <w:rsid w:val="00006F65"/>
    <w:rsid w:val="00007516"/>
    <w:rsid w:val="00017C50"/>
    <w:rsid w:val="000354B4"/>
    <w:rsid w:val="00094ABD"/>
    <w:rsid w:val="000A7D1D"/>
    <w:rsid w:val="000B1FF2"/>
    <w:rsid w:val="000B7478"/>
    <w:rsid w:val="000B7541"/>
    <w:rsid w:val="000C6326"/>
    <w:rsid w:val="000D3980"/>
    <w:rsid w:val="000E0A6C"/>
    <w:rsid w:val="000F11BE"/>
    <w:rsid w:val="00102946"/>
    <w:rsid w:val="0010306E"/>
    <w:rsid w:val="00107A35"/>
    <w:rsid w:val="0013244F"/>
    <w:rsid w:val="00133A83"/>
    <w:rsid w:val="00135C27"/>
    <w:rsid w:val="0015064E"/>
    <w:rsid w:val="00151850"/>
    <w:rsid w:val="00182651"/>
    <w:rsid w:val="0018551B"/>
    <w:rsid w:val="001B24EE"/>
    <w:rsid w:val="001E4735"/>
    <w:rsid w:val="001F6866"/>
    <w:rsid w:val="00211E0A"/>
    <w:rsid w:val="00223A04"/>
    <w:rsid w:val="00240312"/>
    <w:rsid w:val="00244D70"/>
    <w:rsid w:val="002578CD"/>
    <w:rsid w:val="002651A5"/>
    <w:rsid w:val="00294A6E"/>
    <w:rsid w:val="00297EB9"/>
    <w:rsid w:val="002A4B7A"/>
    <w:rsid w:val="002B44EC"/>
    <w:rsid w:val="002E74A4"/>
    <w:rsid w:val="00302B31"/>
    <w:rsid w:val="00351FF7"/>
    <w:rsid w:val="0036007F"/>
    <w:rsid w:val="00362F35"/>
    <w:rsid w:val="00386999"/>
    <w:rsid w:val="0039188F"/>
    <w:rsid w:val="003B35B0"/>
    <w:rsid w:val="003B55F4"/>
    <w:rsid w:val="003B715F"/>
    <w:rsid w:val="003C3945"/>
    <w:rsid w:val="003C4F9F"/>
    <w:rsid w:val="003C5F66"/>
    <w:rsid w:val="003C60F1"/>
    <w:rsid w:val="003E1C6D"/>
    <w:rsid w:val="003E5FCC"/>
    <w:rsid w:val="003E6620"/>
    <w:rsid w:val="003E74EA"/>
    <w:rsid w:val="003F396A"/>
    <w:rsid w:val="0041144F"/>
    <w:rsid w:val="00411579"/>
    <w:rsid w:val="0042285B"/>
    <w:rsid w:val="00424709"/>
    <w:rsid w:val="00445B39"/>
    <w:rsid w:val="00445D89"/>
    <w:rsid w:val="00456953"/>
    <w:rsid w:val="00461F59"/>
    <w:rsid w:val="00462C9F"/>
    <w:rsid w:val="0046324D"/>
    <w:rsid w:val="00483C3D"/>
    <w:rsid w:val="00484BE4"/>
    <w:rsid w:val="004A6DE5"/>
    <w:rsid w:val="004A7482"/>
    <w:rsid w:val="004C01B2"/>
    <w:rsid w:val="004D42B9"/>
    <w:rsid w:val="004D6DB6"/>
    <w:rsid w:val="004D7BB8"/>
    <w:rsid w:val="004F2E27"/>
    <w:rsid w:val="00515C7E"/>
    <w:rsid w:val="00525A55"/>
    <w:rsid w:val="00532640"/>
    <w:rsid w:val="00546779"/>
    <w:rsid w:val="0058544C"/>
    <w:rsid w:val="005A28D4"/>
    <w:rsid w:val="005B6758"/>
    <w:rsid w:val="005C5F97"/>
    <w:rsid w:val="005F0779"/>
    <w:rsid w:val="005F1580"/>
    <w:rsid w:val="005F3ED8"/>
    <w:rsid w:val="00600D87"/>
    <w:rsid w:val="00637533"/>
    <w:rsid w:val="00655B49"/>
    <w:rsid w:val="006576D8"/>
    <w:rsid w:val="00661CC2"/>
    <w:rsid w:val="00671E87"/>
    <w:rsid w:val="00674B39"/>
    <w:rsid w:val="006804EC"/>
    <w:rsid w:val="00681D83"/>
    <w:rsid w:val="006872C5"/>
    <w:rsid w:val="006900C2"/>
    <w:rsid w:val="00693B79"/>
    <w:rsid w:val="006B30A9"/>
    <w:rsid w:val="006C0A32"/>
    <w:rsid w:val="006D6661"/>
    <w:rsid w:val="0070267E"/>
    <w:rsid w:val="00706E32"/>
    <w:rsid w:val="007078D4"/>
    <w:rsid w:val="00715EDB"/>
    <w:rsid w:val="0074189F"/>
    <w:rsid w:val="00750450"/>
    <w:rsid w:val="00750881"/>
    <w:rsid w:val="007546AF"/>
    <w:rsid w:val="00765934"/>
    <w:rsid w:val="007727C6"/>
    <w:rsid w:val="0077321A"/>
    <w:rsid w:val="007A36C6"/>
    <w:rsid w:val="007C147D"/>
    <w:rsid w:val="007D4844"/>
    <w:rsid w:val="007D4F96"/>
    <w:rsid w:val="007D7B95"/>
    <w:rsid w:val="007E373C"/>
    <w:rsid w:val="007E4859"/>
    <w:rsid w:val="007F7D49"/>
    <w:rsid w:val="00800AC5"/>
    <w:rsid w:val="00811DDD"/>
    <w:rsid w:val="008351BD"/>
    <w:rsid w:val="00847A0D"/>
    <w:rsid w:val="0088261E"/>
    <w:rsid w:val="00884B2C"/>
    <w:rsid w:val="00884BD9"/>
    <w:rsid w:val="00892547"/>
    <w:rsid w:val="00892D08"/>
    <w:rsid w:val="00893791"/>
    <w:rsid w:val="00894F8B"/>
    <w:rsid w:val="00896432"/>
    <w:rsid w:val="008B0AB4"/>
    <w:rsid w:val="008B4FF1"/>
    <w:rsid w:val="008B7BA0"/>
    <w:rsid w:val="008C1F67"/>
    <w:rsid w:val="008E5A6D"/>
    <w:rsid w:val="008E5B40"/>
    <w:rsid w:val="008F32DF"/>
    <w:rsid w:val="008F4D20"/>
    <w:rsid w:val="008F582C"/>
    <w:rsid w:val="009201F8"/>
    <w:rsid w:val="00922925"/>
    <w:rsid w:val="00922D4B"/>
    <w:rsid w:val="00951B25"/>
    <w:rsid w:val="009559EF"/>
    <w:rsid w:val="00980878"/>
    <w:rsid w:val="00983B74"/>
    <w:rsid w:val="00990263"/>
    <w:rsid w:val="009A4CCC"/>
    <w:rsid w:val="009C12AC"/>
    <w:rsid w:val="009E4B94"/>
    <w:rsid w:val="00A012E0"/>
    <w:rsid w:val="00A02579"/>
    <w:rsid w:val="00A11663"/>
    <w:rsid w:val="00A138CB"/>
    <w:rsid w:val="00A22FB7"/>
    <w:rsid w:val="00A240FD"/>
    <w:rsid w:val="00A30A14"/>
    <w:rsid w:val="00A375BF"/>
    <w:rsid w:val="00A440BE"/>
    <w:rsid w:val="00A4546B"/>
    <w:rsid w:val="00A45F1F"/>
    <w:rsid w:val="00A46B19"/>
    <w:rsid w:val="00A666B5"/>
    <w:rsid w:val="00A85EF6"/>
    <w:rsid w:val="00A9082A"/>
    <w:rsid w:val="00A91CDD"/>
    <w:rsid w:val="00AA3139"/>
    <w:rsid w:val="00AB356A"/>
    <w:rsid w:val="00AB3AD0"/>
    <w:rsid w:val="00AC1AD0"/>
    <w:rsid w:val="00AD52B9"/>
    <w:rsid w:val="00AE507A"/>
    <w:rsid w:val="00AF1D02"/>
    <w:rsid w:val="00B00D92"/>
    <w:rsid w:val="00B44C52"/>
    <w:rsid w:val="00B47A2A"/>
    <w:rsid w:val="00B603FE"/>
    <w:rsid w:val="00B858CF"/>
    <w:rsid w:val="00B875E2"/>
    <w:rsid w:val="00B92110"/>
    <w:rsid w:val="00BA3AD8"/>
    <w:rsid w:val="00BB5990"/>
    <w:rsid w:val="00BF0A66"/>
    <w:rsid w:val="00C00A29"/>
    <w:rsid w:val="00C0247A"/>
    <w:rsid w:val="00C0379E"/>
    <w:rsid w:val="00C25E8F"/>
    <w:rsid w:val="00C30B2B"/>
    <w:rsid w:val="00C408F3"/>
    <w:rsid w:val="00C417B3"/>
    <w:rsid w:val="00C43C5C"/>
    <w:rsid w:val="00C43EBC"/>
    <w:rsid w:val="00C56385"/>
    <w:rsid w:val="00C56405"/>
    <w:rsid w:val="00C67F5B"/>
    <w:rsid w:val="00C83CE3"/>
    <w:rsid w:val="00C90020"/>
    <w:rsid w:val="00C907DC"/>
    <w:rsid w:val="00CC0579"/>
    <w:rsid w:val="00CC4B20"/>
    <w:rsid w:val="00CC6322"/>
    <w:rsid w:val="00CD0411"/>
    <w:rsid w:val="00CD2637"/>
    <w:rsid w:val="00CD7739"/>
    <w:rsid w:val="00CF3B6F"/>
    <w:rsid w:val="00CF7058"/>
    <w:rsid w:val="00D23821"/>
    <w:rsid w:val="00D4182A"/>
    <w:rsid w:val="00D724BF"/>
    <w:rsid w:val="00D96141"/>
    <w:rsid w:val="00D971F4"/>
    <w:rsid w:val="00DA211E"/>
    <w:rsid w:val="00DA643A"/>
    <w:rsid w:val="00DA71A0"/>
    <w:rsid w:val="00DA72EC"/>
    <w:rsid w:val="00DB31AF"/>
    <w:rsid w:val="00DB4D1E"/>
    <w:rsid w:val="00DC546B"/>
    <w:rsid w:val="00DD77FC"/>
    <w:rsid w:val="00DE2B28"/>
    <w:rsid w:val="00DF543B"/>
    <w:rsid w:val="00E035EC"/>
    <w:rsid w:val="00E14D08"/>
    <w:rsid w:val="00E172A0"/>
    <w:rsid w:val="00E175A9"/>
    <w:rsid w:val="00E40F76"/>
    <w:rsid w:val="00E43EBB"/>
    <w:rsid w:val="00E536B6"/>
    <w:rsid w:val="00E55729"/>
    <w:rsid w:val="00E661BC"/>
    <w:rsid w:val="00EB1D47"/>
    <w:rsid w:val="00EC17DF"/>
    <w:rsid w:val="00ED143A"/>
    <w:rsid w:val="00ED2F71"/>
    <w:rsid w:val="00ED3B7D"/>
    <w:rsid w:val="00ED7674"/>
    <w:rsid w:val="00EE0D55"/>
    <w:rsid w:val="00EE2C01"/>
    <w:rsid w:val="00EE5D57"/>
    <w:rsid w:val="00EE719A"/>
    <w:rsid w:val="00EF0DBC"/>
    <w:rsid w:val="00EF2E59"/>
    <w:rsid w:val="00EF44E4"/>
    <w:rsid w:val="00F10783"/>
    <w:rsid w:val="00F13808"/>
    <w:rsid w:val="00F14357"/>
    <w:rsid w:val="00F20D01"/>
    <w:rsid w:val="00F31904"/>
    <w:rsid w:val="00F538EB"/>
    <w:rsid w:val="00F57C11"/>
    <w:rsid w:val="00F83E10"/>
    <w:rsid w:val="00F90428"/>
    <w:rsid w:val="00FA3FA4"/>
    <w:rsid w:val="00FB6BAB"/>
    <w:rsid w:val="00FE2C9C"/>
    <w:rsid w:val="00FE2E98"/>
    <w:rsid w:val="00FE7126"/>
    <w:rsid w:val="00FF3C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366E35"/>
  <w15:docId w15:val="{6C3CB739-C57B-4B08-AE12-7EECA8CB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qFormat="1"/>
    <w:lsdException w:name="annotation text" w:semiHidden="1"/>
    <w:lsdException w:name="header" w:semiHidden="1" w:uiPriority="29"/>
    <w:lsdException w:name="footer" w:semiHidden="1" w:uiPriority="21"/>
    <w:lsdException w:name="index heading" w:semiHidden="1"/>
    <w:lsdException w:name="caption" w:semiHidden="1" w:uiPriority="3" w:qFormat="1"/>
    <w:lsdException w:name="table of figures" w:semiHidden="1" w:uiPriority="1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qFormat="1"/>
    <w:lsdException w:name="table of authorities" w:semiHidden="1" w:uiPriority="10"/>
    <w:lsdException w:name="macro" w:semiHidden="1"/>
    <w:lsdException w:name="toa heading" w:semiHidden="1" w:uiPriority="10"/>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uiPriority="21"/>
    <w:lsdException w:name="Strong" w:uiPriority="18" w:qFormat="1"/>
    <w:lsdException w:name="Emphasis" w:semiHidden="1" w:uiPriority="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uiPriority="19"/>
    <w:lsdException w:name="Intense Quote" w:uiPriority="1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19"/>
    <w:lsdException w:name="Subtle Reference" w:qFormat="1"/>
    <w:lsdException w:name="Intense Reference" w:qFormat="1"/>
    <w:lsdException w:name="Book Title" w:qFormat="1"/>
    <w:lsdException w:name="Bibliography" w:semiHidden="1"/>
    <w:lsdException w:name="TOC Heading" w:semiHidden="1" w:uiPriority="9" w:unhideWhenUsed="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A4B7A"/>
  </w:style>
  <w:style w:type="paragraph" w:styleId="Overskrift1">
    <w:name w:val="heading 1"/>
    <w:basedOn w:val="Normal"/>
    <w:next w:val="Normal"/>
    <w:link w:val="Overskrift1Tegn"/>
    <w:uiPriority w:val="1"/>
    <w:qFormat/>
    <w:rsid w:val="00A30A14"/>
    <w:pPr>
      <w:keepLines/>
      <w:tabs>
        <w:tab w:val="left" w:pos="624"/>
      </w:tabs>
      <w:spacing w:before="360" w:line="300" w:lineRule="atLeast"/>
      <w:contextualSpacing/>
      <w:outlineLvl w:val="0"/>
    </w:pPr>
    <w:rPr>
      <w:rFonts w:eastAsiaTheme="majorEastAsia" w:cstheme="majorBidi"/>
      <w:b/>
      <w:bCs/>
      <w:color w:val="005EB8" w:themeColor="accent1"/>
      <w:sz w:val="24"/>
      <w:szCs w:val="28"/>
    </w:rPr>
  </w:style>
  <w:style w:type="paragraph" w:styleId="Overskrift2">
    <w:name w:val="heading 2"/>
    <w:basedOn w:val="Normal"/>
    <w:next w:val="Normal"/>
    <w:link w:val="Overskrift2Tegn"/>
    <w:uiPriority w:val="1"/>
    <w:qFormat/>
    <w:rsid w:val="00A30A14"/>
    <w:pPr>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30A14"/>
    <w:pPr>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A30A14"/>
    <w:pPr>
      <w:keepLines/>
      <w:contextualSpacing/>
      <w:outlineLvl w:val="3"/>
    </w:pPr>
    <w:rPr>
      <w:rFonts w:eastAsiaTheme="majorEastAsia" w:cstheme="majorBidi"/>
      <w:bCs/>
      <w:i/>
      <w:iCs/>
      <w:color w:val="00005E" w:themeColor="accent2"/>
    </w:rPr>
  </w:style>
  <w:style w:type="paragraph" w:styleId="Overskrift5">
    <w:name w:val="heading 5"/>
    <w:basedOn w:val="Normal"/>
    <w:next w:val="Normal"/>
    <w:link w:val="Overskrift5Tegn"/>
    <w:uiPriority w:val="1"/>
    <w:semiHidden/>
    <w:rsid w:val="00BA3AD8"/>
    <w:pPr>
      <w:keepNext/>
      <w:keepLines/>
      <w:contextualSpacing/>
      <w:outlineLvl w:val="4"/>
    </w:pPr>
    <w:rPr>
      <w:rFonts w:eastAsiaTheme="majorEastAsia" w:cstheme="majorBidi"/>
      <w:i/>
      <w:color w:val="00005E" w:themeColor="accent2"/>
    </w:rPr>
  </w:style>
  <w:style w:type="paragraph" w:styleId="Overskrift6">
    <w:name w:val="heading 6"/>
    <w:basedOn w:val="Normal"/>
    <w:next w:val="Normal"/>
    <w:link w:val="Overskrift6Tegn"/>
    <w:uiPriority w:val="1"/>
    <w:semiHidden/>
    <w:rsid w:val="00BA3AD8"/>
    <w:pPr>
      <w:keepNext/>
      <w:keepLines/>
      <w:contextualSpacing/>
      <w:outlineLvl w:val="5"/>
    </w:pPr>
    <w:rPr>
      <w:rFonts w:eastAsiaTheme="majorEastAsia" w:cstheme="majorBidi"/>
      <w:i/>
      <w:iCs/>
      <w:color w:val="00005E" w:themeColor="accent2"/>
    </w:rPr>
  </w:style>
  <w:style w:type="paragraph" w:styleId="Overskrift7">
    <w:name w:val="heading 7"/>
    <w:basedOn w:val="Normal"/>
    <w:next w:val="Normal"/>
    <w:link w:val="Overskrift7Tegn"/>
    <w:uiPriority w:val="1"/>
    <w:semiHidden/>
    <w:rsid w:val="00BA3AD8"/>
    <w:pPr>
      <w:keepNext/>
      <w:keepLines/>
      <w:contextualSpacing/>
      <w:outlineLvl w:val="6"/>
    </w:pPr>
    <w:rPr>
      <w:rFonts w:eastAsiaTheme="majorEastAsia" w:cstheme="majorBidi"/>
      <w:i/>
      <w:iCs/>
      <w:color w:val="00005E" w:themeColor="accent2"/>
    </w:rPr>
  </w:style>
  <w:style w:type="paragraph" w:styleId="Overskrift8">
    <w:name w:val="heading 8"/>
    <w:basedOn w:val="Normal"/>
    <w:next w:val="Normal"/>
    <w:link w:val="Overskrift8Tegn"/>
    <w:uiPriority w:val="1"/>
    <w:semiHidden/>
    <w:rsid w:val="00BA3AD8"/>
    <w:pPr>
      <w:keepNext/>
      <w:keepLines/>
      <w:contextualSpacing/>
      <w:outlineLvl w:val="7"/>
    </w:pPr>
    <w:rPr>
      <w:rFonts w:eastAsiaTheme="majorEastAsia" w:cstheme="majorBidi"/>
      <w:i/>
      <w:color w:val="00005E" w:themeColor="accent2"/>
    </w:rPr>
  </w:style>
  <w:style w:type="paragraph" w:styleId="Overskrift9">
    <w:name w:val="heading 9"/>
    <w:basedOn w:val="Normal"/>
    <w:next w:val="Normal"/>
    <w:link w:val="Overskrift9Tegn"/>
    <w:uiPriority w:val="1"/>
    <w:semiHidden/>
    <w:rsid w:val="00BA3AD8"/>
    <w:pPr>
      <w:keepNext/>
      <w:keepLines/>
      <w:contextualSpacing/>
      <w:outlineLvl w:val="8"/>
    </w:pPr>
    <w:rPr>
      <w:rFonts w:eastAsiaTheme="majorEastAsia" w:cstheme="majorBidi"/>
      <w:i/>
      <w:iCs/>
      <w:color w:val="00005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30A14"/>
    <w:rPr>
      <w:rFonts w:eastAsiaTheme="majorEastAsia" w:cstheme="majorBidi"/>
      <w:b/>
      <w:bCs/>
      <w:color w:val="005EB8" w:themeColor="accent1"/>
      <w:sz w:val="24"/>
      <w:szCs w:val="28"/>
    </w:rPr>
  </w:style>
  <w:style w:type="character" w:customStyle="1" w:styleId="Overskrift2Tegn">
    <w:name w:val="Overskrift 2 Tegn"/>
    <w:basedOn w:val="Standardskrifttypeiafsnit"/>
    <w:link w:val="Overskrift2"/>
    <w:uiPriority w:val="1"/>
    <w:rsid w:val="00A30A14"/>
    <w:rPr>
      <w:rFonts w:eastAsiaTheme="majorEastAsia" w:cstheme="majorBidi"/>
      <w:b/>
      <w:bCs/>
      <w:szCs w:val="26"/>
    </w:rPr>
  </w:style>
  <w:style w:type="character" w:customStyle="1" w:styleId="Overskrift3Tegn">
    <w:name w:val="Overskrift 3 Tegn"/>
    <w:basedOn w:val="Standardskrifttypeiafsnit"/>
    <w:link w:val="Overskrift3"/>
    <w:uiPriority w:val="1"/>
    <w:rsid w:val="00A30A14"/>
    <w:rPr>
      <w:rFonts w:eastAsiaTheme="majorEastAsia" w:cstheme="majorBidi"/>
      <w:bCs/>
      <w:i/>
    </w:rPr>
  </w:style>
  <w:style w:type="character" w:customStyle="1" w:styleId="Overskrift4Tegn">
    <w:name w:val="Overskrift 4 Tegn"/>
    <w:basedOn w:val="Standardskrifttypeiafsnit"/>
    <w:link w:val="Overskrift4"/>
    <w:uiPriority w:val="1"/>
    <w:rsid w:val="00A30A14"/>
    <w:rPr>
      <w:rFonts w:eastAsiaTheme="majorEastAsia" w:cstheme="majorBidi"/>
      <w:bCs/>
      <w:i/>
      <w:iCs/>
      <w:color w:val="00005E" w:themeColor="accent2"/>
    </w:rPr>
  </w:style>
  <w:style w:type="character" w:customStyle="1" w:styleId="Overskrift5Tegn">
    <w:name w:val="Overskrift 5 Tegn"/>
    <w:basedOn w:val="Standardskrifttypeiafsnit"/>
    <w:link w:val="Overskrift5"/>
    <w:uiPriority w:val="1"/>
    <w:semiHidden/>
    <w:rsid w:val="00BA3AD8"/>
    <w:rPr>
      <w:rFonts w:eastAsiaTheme="majorEastAsia" w:cstheme="majorBidi"/>
      <w:i/>
      <w:color w:val="00005E" w:themeColor="accent2"/>
    </w:rPr>
  </w:style>
  <w:style w:type="character" w:customStyle="1" w:styleId="Overskrift6Tegn">
    <w:name w:val="Overskrift 6 Tegn"/>
    <w:basedOn w:val="Standardskrifttypeiafsnit"/>
    <w:link w:val="Overskrift6"/>
    <w:uiPriority w:val="1"/>
    <w:semiHidden/>
    <w:rsid w:val="00BA3AD8"/>
    <w:rPr>
      <w:rFonts w:eastAsiaTheme="majorEastAsia" w:cstheme="majorBidi"/>
      <w:i/>
      <w:iCs/>
      <w:color w:val="00005E" w:themeColor="accent2"/>
    </w:rPr>
  </w:style>
  <w:style w:type="character" w:customStyle="1" w:styleId="Overskrift7Tegn">
    <w:name w:val="Overskrift 7 Tegn"/>
    <w:basedOn w:val="Standardskrifttypeiafsnit"/>
    <w:link w:val="Overskrift7"/>
    <w:uiPriority w:val="1"/>
    <w:semiHidden/>
    <w:rsid w:val="00BA3AD8"/>
    <w:rPr>
      <w:rFonts w:eastAsiaTheme="majorEastAsia" w:cstheme="majorBidi"/>
      <w:i/>
      <w:iCs/>
      <w:color w:val="00005E" w:themeColor="accent2"/>
    </w:rPr>
  </w:style>
  <w:style w:type="character" w:customStyle="1" w:styleId="Overskrift8Tegn">
    <w:name w:val="Overskrift 8 Tegn"/>
    <w:basedOn w:val="Standardskrifttypeiafsnit"/>
    <w:link w:val="Overskrift8"/>
    <w:uiPriority w:val="1"/>
    <w:semiHidden/>
    <w:rsid w:val="00BA3AD8"/>
    <w:rPr>
      <w:rFonts w:eastAsiaTheme="majorEastAsia" w:cstheme="majorBidi"/>
      <w:i/>
      <w:color w:val="00005E" w:themeColor="accent2"/>
    </w:rPr>
  </w:style>
  <w:style w:type="character" w:customStyle="1" w:styleId="Overskrift9Tegn">
    <w:name w:val="Overskrift 9 Tegn"/>
    <w:basedOn w:val="Standardskrifttypeiafsnit"/>
    <w:link w:val="Overskrift9"/>
    <w:uiPriority w:val="1"/>
    <w:semiHidden/>
    <w:rsid w:val="00BA3AD8"/>
    <w:rPr>
      <w:rFonts w:eastAsiaTheme="majorEastAsia" w:cstheme="majorBidi"/>
      <w:i/>
      <w:iCs/>
      <w:color w:val="00005E" w:themeColor="accent2"/>
    </w:rPr>
  </w:style>
  <w:style w:type="paragraph" w:styleId="Markeringsbobletekst">
    <w:name w:val="Balloon Text"/>
    <w:basedOn w:val="Normal"/>
    <w:link w:val="MarkeringsbobletekstTegn"/>
    <w:uiPriority w:val="99"/>
    <w:semiHidden/>
    <w:rsid w:val="00BA3AD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3AD8"/>
    <w:rPr>
      <w:rFonts w:ascii="Tahoma" w:hAnsi="Tahoma" w:cs="Tahoma"/>
      <w:sz w:val="16"/>
      <w:szCs w:val="16"/>
    </w:rPr>
  </w:style>
  <w:style w:type="paragraph" w:styleId="Bloktekst">
    <w:name w:val="Block Text"/>
    <w:basedOn w:val="Normal"/>
    <w:uiPriority w:val="99"/>
    <w:semiHidden/>
    <w:rsid w:val="00BA3AD8"/>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BA3AD8"/>
    <w:rPr>
      <w:b/>
      <w:bCs/>
      <w:caps w:val="0"/>
      <w:smallCaps w:val="0"/>
      <w:spacing w:val="5"/>
    </w:rPr>
  </w:style>
  <w:style w:type="paragraph" w:styleId="Billedtekst">
    <w:name w:val="caption"/>
    <w:basedOn w:val="Normal"/>
    <w:next w:val="Normal"/>
    <w:uiPriority w:val="3"/>
    <w:semiHidden/>
    <w:rsid w:val="00BA3AD8"/>
    <w:rPr>
      <w:b/>
      <w:bCs/>
      <w:sz w:val="16"/>
    </w:rPr>
  </w:style>
  <w:style w:type="paragraph" w:customStyle="1" w:styleId="DocumentHeading">
    <w:name w:val="Document Heading"/>
    <w:basedOn w:val="Normal"/>
    <w:uiPriority w:val="6"/>
    <w:semiHidden/>
    <w:rsid w:val="00BA3AD8"/>
    <w:pPr>
      <w:spacing w:after="260" w:line="300" w:lineRule="atLeast"/>
    </w:pPr>
    <w:rPr>
      <w:b/>
      <w:sz w:val="22"/>
    </w:rPr>
  </w:style>
  <w:style w:type="paragraph" w:customStyle="1" w:styleId="DocumentName">
    <w:name w:val="Document Name"/>
    <w:basedOn w:val="Normal"/>
    <w:uiPriority w:val="8"/>
    <w:semiHidden/>
    <w:rsid w:val="00BA3AD8"/>
    <w:pPr>
      <w:spacing w:line="360" w:lineRule="atLeast"/>
    </w:pPr>
    <w:rPr>
      <w:b/>
      <w:caps/>
      <w:sz w:val="28"/>
    </w:rPr>
  </w:style>
  <w:style w:type="character" w:styleId="Slutnotehenvisning">
    <w:name w:val="endnote reference"/>
    <w:basedOn w:val="Standardskrifttypeiafsnit"/>
    <w:uiPriority w:val="21"/>
    <w:semiHidden/>
    <w:rsid w:val="00BA3AD8"/>
    <w:rPr>
      <w:vertAlign w:val="superscript"/>
    </w:rPr>
  </w:style>
  <w:style w:type="paragraph" w:styleId="Slutnotetekst">
    <w:name w:val="endnote text"/>
    <w:basedOn w:val="Normal"/>
    <w:link w:val="SlutnotetekstTegn"/>
    <w:uiPriority w:val="21"/>
    <w:semiHidden/>
    <w:rsid w:val="00BA3AD8"/>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BA3AD8"/>
    <w:rPr>
      <w:sz w:val="16"/>
    </w:rPr>
  </w:style>
  <w:style w:type="character" w:styleId="BesgtLink">
    <w:name w:val="FollowedHyperlink"/>
    <w:basedOn w:val="Standardskrifttypeiafsnit"/>
    <w:uiPriority w:val="21"/>
    <w:semiHidden/>
    <w:rsid w:val="00BA3AD8"/>
    <w:rPr>
      <w:color w:val="005EB8" w:themeColor="accent1"/>
      <w:u w:val="single"/>
    </w:rPr>
  </w:style>
  <w:style w:type="paragraph" w:styleId="Sidefod">
    <w:name w:val="footer"/>
    <w:basedOn w:val="Normal"/>
    <w:link w:val="SidefodTegn"/>
    <w:uiPriority w:val="21"/>
    <w:semiHidden/>
    <w:rsid w:val="002A4B7A"/>
    <w:pPr>
      <w:tabs>
        <w:tab w:val="center" w:pos="4819"/>
        <w:tab w:val="right" w:pos="9638"/>
      </w:tabs>
      <w:spacing w:line="200" w:lineRule="atLeast"/>
    </w:pPr>
    <w:rPr>
      <w:noProof/>
      <w:color w:val="404040" w:themeColor="text1" w:themeTint="BF"/>
      <w:sz w:val="15"/>
    </w:rPr>
  </w:style>
  <w:style w:type="character" w:customStyle="1" w:styleId="SidefodTegn">
    <w:name w:val="Sidefod Tegn"/>
    <w:basedOn w:val="Standardskrifttypeiafsnit"/>
    <w:link w:val="Sidefod"/>
    <w:uiPriority w:val="21"/>
    <w:semiHidden/>
    <w:rsid w:val="002A4B7A"/>
    <w:rPr>
      <w:noProof/>
      <w:color w:val="404040" w:themeColor="text1" w:themeTint="BF"/>
      <w:sz w:val="15"/>
    </w:rPr>
  </w:style>
  <w:style w:type="paragraph" w:styleId="Fodnotetekst">
    <w:name w:val="footnote text"/>
    <w:basedOn w:val="Normal"/>
    <w:link w:val="FodnotetekstTegn"/>
    <w:uiPriority w:val="21"/>
    <w:semiHidden/>
    <w:rsid w:val="00BA3AD8"/>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BA3AD8"/>
    <w:rPr>
      <w:sz w:val="16"/>
    </w:rPr>
  </w:style>
  <w:style w:type="paragraph" w:styleId="Sidehoved">
    <w:name w:val="header"/>
    <w:basedOn w:val="Normal"/>
    <w:link w:val="SidehovedTegn"/>
    <w:uiPriority w:val="29"/>
    <w:rsid w:val="00BA3AD8"/>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9"/>
    <w:rsid w:val="00BA3AD8"/>
    <w:rPr>
      <w:sz w:val="16"/>
    </w:rPr>
  </w:style>
  <w:style w:type="character" w:styleId="Hyperlink">
    <w:name w:val="Hyperlink"/>
    <w:basedOn w:val="Standardskrifttypeiafsnit"/>
    <w:uiPriority w:val="99"/>
    <w:rsid w:val="00BA3AD8"/>
    <w:rPr>
      <w:color w:val="005EB8" w:themeColor="accent1"/>
      <w:u w:val="single"/>
    </w:rPr>
  </w:style>
  <w:style w:type="character" w:styleId="Kraftigfremhvning">
    <w:name w:val="Intense Emphasis"/>
    <w:basedOn w:val="Standardskrifttypeiafsnit"/>
    <w:uiPriority w:val="19"/>
    <w:semiHidden/>
    <w:rsid w:val="00BA3AD8"/>
    <w:rPr>
      <w:b/>
      <w:bCs/>
      <w:i/>
      <w:iCs/>
      <w:color w:val="auto"/>
    </w:rPr>
  </w:style>
  <w:style w:type="paragraph" w:styleId="Strktcitat">
    <w:name w:val="Intense Quote"/>
    <w:basedOn w:val="Normal"/>
    <w:next w:val="Normal"/>
    <w:link w:val="StrktcitatTegn"/>
    <w:uiPriority w:val="19"/>
    <w:semiHidden/>
    <w:rsid w:val="00BA3AD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A3AD8"/>
    <w:rPr>
      <w:b/>
      <w:bCs/>
      <w:i/>
      <w:iCs/>
    </w:rPr>
  </w:style>
  <w:style w:type="character" w:styleId="Kraftighenvisning">
    <w:name w:val="Intense Reference"/>
    <w:basedOn w:val="Standardskrifttypeiafsnit"/>
    <w:uiPriority w:val="99"/>
    <w:semiHidden/>
    <w:qFormat/>
    <w:rsid w:val="00BA3AD8"/>
    <w:rPr>
      <w:b/>
      <w:bCs/>
      <w:caps w:val="0"/>
      <w:smallCaps w:val="0"/>
      <w:color w:val="auto"/>
      <w:spacing w:val="5"/>
      <w:u w:val="single"/>
    </w:rPr>
  </w:style>
  <w:style w:type="paragraph" w:customStyle="1" w:styleId="Ledetekst">
    <w:name w:val="Ledetekst"/>
    <w:basedOn w:val="Normal"/>
    <w:uiPriority w:val="9"/>
    <w:semiHidden/>
    <w:rsid w:val="00BA3AD8"/>
    <w:pPr>
      <w:spacing w:line="240" w:lineRule="auto"/>
    </w:pPr>
    <w:rPr>
      <w:b/>
    </w:rPr>
  </w:style>
  <w:style w:type="paragraph" w:styleId="Opstilling-punkttegn">
    <w:name w:val="List Bullet"/>
    <w:basedOn w:val="Normal"/>
    <w:link w:val="Opstilling-punkttegnTegn"/>
    <w:uiPriority w:val="2"/>
    <w:qFormat/>
    <w:rsid w:val="00BA3AD8"/>
    <w:pPr>
      <w:numPr>
        <w:numId w:val="1"/>
      </w:numPr>
      <w:contextualSpacing/>
    </w:pPr>
  </w:style>
  <w:style w:type="paragraph" w:styleId="Opstilling-talellerbogst">
    <w:name w:val="List Number"/>
    <w:basedOn w:val="Normal"/>
    <w:uiPriority w:val="2"/>
    <w:qFormat/>
    <w:rsid w:val="00BA3AD8"/>
    <w:pPr>
      <w:numPr>
        <w:numId w:val="23"/>
      </w:numPr>
      <w:contextualSpacing/>
    </w:pPr>
  </w:style>
  <w:style w:type="paragraph" w:styleId="Normalindrykning">
    <w:name w:val="Normal Indent"/>
    <w:basedOn w:val="Normal"/>
    <w:rsid w:val="00BA3AD8"/>
    <w:pPr>
      <w:ind w:left="1134"/>
    </w:pPr>
  </w:style>
  <w:style w:type="character" w:styleId="Sidetal">
    <w:name w:val="page number"/>
    <w:basedOn w:val="Standardskrifttypeiafsnit"/>
    <w:uiPriority w:val="21"/>
    <w:semiHidden/>
    <w:rsid w:val="00BA3AD8"/>
    <w:rPr>
      <w:sz w:val="15"/>
    </w:rPr>
  </w:style>
  <w:style w:type="character" w:styleId="Pladsholdertekst">
    <w:name w:val="Placeholder Text"/>
    <w:basedOn w:val="Standardskrifttypeiafsnit"/>
    <w:uiPriority w:val="99"/>
    <w:semiHidden/>
    <w:rsid w:val="00BA3AD8"/>
    <w:rPr>
      <w:color w:val="auto"/>
    </w:rPr>
  </w:style>
  <w:style w:type="paragraph" w:styleId="Citat">
    <w:name w:val="Quote"/>
    <w:basedOn w:val="Normal"/>
    <w:next w:val="Normal"/>
    <w:link w:val="CitatTegn"/>
    <w:uiPriority w:val="19"/>
    <w:semiHidden/>
    <w:rsid w:val="00BA3AD8"/>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BA3AD8"/>
    <w:rPr>
      <w:b/>
      <w:iCs/>
      <w:color w:val="000000" w:themeColor="text1"/>
    </w:rPr>
  </w:style>
  <w:style w:type="paragraph" w:styleId="Underskrift">
    <w:name w:val="Signature"/>
    <w:basedOn w:val="Normal"/>
    <w:link w:val="UnderskriftTegn"/>
    <w:uiPriority w:val="99"/>
    <w:semiHidden/>
    <w:rsid w:val="00BA3AD8"/>
    <w:pPr>
      <w:spacing w:line="240" w:lineRule="auto"/>
      <w:ind w:left="4252"/>
    </w:pPr>
  </w:style>
  <w:style w:type="character" w:customStyle="1" w:styleId="UnderskriftTegn">
    <w:name w:val="Underskrift Tegn"/>
    <w:basedOn w:val="Standardskrifttypeiafsnit"/>
    <w:link w:val="Underskrift"/>
    <w:uiPriority w:val="99"/>
    <w:semiHidden/>
    <w:rsid w:val="00BA3AD8"/>
  </w:style>
  <w:style w:type="character" w:styleId="Strk">
    <w:name w:val="Strong"/>
    <w:basedOn w:val="Standardskrifttypeiafsnit"/>
    <w:uiPriority w:val="18"/>
    <w:qFormat/>
    <w:rsid w:val="00BA3AD8"/>
    <w:rPr>
      <w:b/>
      <w:bCs/>
    </w:rPr>
  </w:style>
  <w:style w:type="paragraph" w:styleId="Undertitel">
    <w:name w:val="Subtitle"/>
    <w:basedOn w:val="Normal"/>
    <w:next w:val="Normal"/>
    <w:link w:val="UndertitelTegn"/>
    <w:uiPriority w:val="9"/>
    <w:rsid w:val="00BA3AD8"/>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BA3AD8"/>
    <w:rPr>
      <w:rFonts w:eastAsiaTheme="majorEastAsia" w:cstheme="majorBidi"/>
      <w:iCs/>
      <w:sz w:val="26"/>
      <w:szCs w:val="24"/>
    </w:rPr>
  </w:style>
  <w:style w:type="character" w:styleId="Svagfremhvning">
    <w:name w:val="Subtle Emphasis"/>
    <w:basedOn w:val="Standardskrifttypeiafsnit"/>
    <w:uiPriority w:val="99"/>
    <w:semiHidden/>
    <w:qFormat/>
    <w:rsid w:val="00BA3AD8"/>
    <w:rPr>
      <w:i/>
      <w:iCs/>
      <w:color w:val="808080" w:themeColor="text1" w:themeTint="7F"/>
    </w:rPr>
  </w:style>
  <w:style w:type="character" w:styleId="Svaghenvisning">
    <w:name w:val="Subtle Reference"/>
    <w:basedOn w:val="Standardskrifttypeiafsnit"/>
    <w:uiPriority w:val="99"/>
    <w:semiHidden/>
    <w:qFormat/>
    <w:rsid w:val="00BA3AD8"/>
    <w:rPr>
      <w:caps w:val="0"/>
      <w:smallCaps w:val="0"/>
      <w:color w:val="auto"/>
      <w:u w:val="single"/>
    </w:rPr>
  </w:style>
  <w:style w:type="paragraph" w:customStyle="1" w:styleId="Tabel">
    <w:name w:val="Tabel"/>
    <w:uiPriority w:val="4"/>
    <w:semiHidden/>
    <w:rsid w:val="00BA3AD8"/>
    <w:pPr>
      <w:spacing w:before="40" w:after="40" w:line="240" w:lineRule="atLeast"/>
      <w:ind w:left="113" w:right="113"/>
    </w:pPr>
    <w:rPr>
      <w:sz w:val="16"/>
    </w:rPr>
  </w:style>
  <w:style w:type="paragraph" w:customStyle="1" w:styleId="Tabel-Tal">
    <w:name w:val="Tabel - Tal"/>
    <w:basedOn w:val="Tabel"/>
    <w:uiPriority w:val="4"/>
    <w:semiHidden/>
    <w:rsid w:val="00BA3AD8"/>
    <w:pPr>
      <w:jc w:val="right"/>
    </w:pPr>
  </w:style>
  <w:style w:type="paragraph" w:customStyle="1" w:styleId="Tabel-TalTotal">
    <w:name w:val="Tabel - Tal Total"/>
    <w:basedOn w:val="Tabel-Tal"/>
    <w:uiPriority w:val="4"/>
    <w:semiHidden/>
    <w:rsid w:val="00BA3AD8"/>
    <w:rPr>
      <w:b/>
    </w:rPr>
  </w:style>
  <w:style w:type="paragraph" w:customStyle="1" w:styleId="Tabel-Tekst">
    <w:name w:val="Tabel - Tekst"/>
    <w:basedOn w:val="Tabel"/>
    <w:uiPriority w:val="4"/>
    <w:semiHidden/>
    <w:rsid w:val="00BA3AD8"/>
  </w:style>
  <w:style w:type="paragraph" w:customStyle="1" w:styleId="Tabel-TekstTotal">
    <w:name w:val="Tabel - Tekst Total"/>
    <w:basedOn w:val="Tabel-Tekst"/>
    <w:uiPriority w:val="4"/>
    <w:semiHidden/>
    <w:rsid w:val="00BA3AD8"/>
    <w:rPr>
      <w:b/>
    </w:rPr>
  </w:style>
  <w:style w:type="table" w:styleId="Tabel-Gitter">
    <w:name w:val="Table Grid"/>
    <w:basedOn w:val="Tabel-Normal"/>
    <w:uiPriority w:val="59"/>
    <w:rsid w:val="00BA3A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samling">
    <w:name w:val="table of authorities"/>
    <w:basedOn w:val="Normal"/>
    <w:next w:val="Normal"/>
    <w:uiPriority w:val="10"/>
    <w:semiHidden/>
    <w:rsid w:val="00BA3AD8"/>
    <w:pPr>
      <w:ind w:right="567"/>
    </w:pPr>
  </w:style>
  <w:style w:type="paragraph" w:styleId="Listeoverfigurer">
    <w:name w:val="table of figures"/>
    <w:basedOn w:val="Normal"/>
    <w:next w:val="Normal"/>
    <w:uiPriority w:val="10"/>
    <w:semiHidden/>
    <w:rsid w:val="00BA3AD8"/>
    <w:pPr>
      <w:ind w:right="567"/>
    </w:pPr>
  </w:style>
  <w:style w:type="paragraph" w:customStyle="1" w:styleId="Template">
    <w:name w:val="Template"/>
    <w:uiPriority w:val="8"/>
    <w:semiHidden/>
    <w:rsid w:val="00BA3AD8"/>
    <w:rPr>
      <w:noProof/>
      <w:sz w:val="16"/>
    </w:rPr>
  </w:style>
  <w:style w:type="paragraph" w:customStyle="1" w:styleId="Template-Adresse">
    <w:name w:val="Template - Adresse"/>
    <w:basedOn w:val="Template"/>
    <w:uiPriority w:val="8"/>
    <w:semiHidden/>
    <w:rsid w:val="00BA3AD8"/>
    <w:pPr>
      <w:tabs>
        <w:tab w:val="left" w:pos="567"/>
      </w:tabs>
    </w:pPr>
  </w:style>
  <w:style w:type="paragraph" w:customStyle="1" w:styleId="Template-Dato">
    <w:name w:val="Template - Dato"/>
    <w:basedOn w:val="Template"/>
    <w:uiPriority w:val="8"/>
    <w:semiHidden/>
    <w:rsid w:val="00BA3AD8"/>
    <w:pPr>
      <w:spacing w:line="240" w:lineRule="atLeast"/>
    </w:pPr>
    <w:rPr>
      <w:sz w:val="18"/>
    </w:rPr>
  </w:style>
  <w:style w:type="paragraph" w:customStyle="1" w:styleId="Template-Phone">
    <w:name w:val="Template - Phone"/>
    <w:basedOn w:val="Template-Dato"/>
    <w:uiPriority w:val="99"/>
    <w:semiHidden/>
    <w:qFormat/>
    <w:rsid w:val="00BA3AD8"/>
    <w:pPr>
      <w:ind w:left="-102"/>
    </w:pPr>
  </w:style>
  <w:style w:type="paragraph" w:customStyle="1" w:styleId="Template-Virksomhedsnavn">
    <w:name w:val="Template - Virksomheds navn"/>
    <w:basedOn w:val="Template-Adresse"/>
    <w:next w:val="Template-Adresse"/>
    <w:uiPriority w:val="8"/>
    <w:semiHidden/>
    <w:rsid w:val="00BA3AD8"/>
    <w:pPr>
      <w:spacing w:line="270" w:lineRule="atLeast"/>
    </w:pPr>
    <w:rPr>
      <w:b/>
    </w:rPr>
  </w:style>
  <w:style w:type="paragraph" w:styleId="Titel">
    <w:name w:val="Title"/>
    <w:basedOn w:val="Normal"/>
    <w:next w:val="Normal"/>
    <w:link w:val="TitelTegn"/>
    <w:uiPriority w:val="99"/>
    <w:qFormat/>
    <w:rsid w:val="00BA3AD8"/>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uiPriority w:val="99"/>
    <w:rsid w:val="00BA3AD8"/>
    <w:rPr>
      <w:rFonts w:eastAsiaTheme="majorEastAsia" w:cstheme="majorBidi"/>
      <w:b/>
      <w:kern w:val="28"/>
      <w:sz w:val="48"/>
      <w:szCs w:val="52"/>
    </w:rPr>
  </w:style>
  <w:style w:type="paragraph" w:styleId="Citatoverskrift">
    <w:name w:val="toa heading"/>
    <w:basedOn w:val="Normal"/>
    <w:next w:val="Normal"/>
    <w:uiPriority w:val="10"/>
    <w:semiHidden/>
    <w:rsid w:val="00BA3AD8"/>
    <w:pPr>
      <w:spacing w:after="520" w:line="360" w:lineRule="atLeast"/>
    </w:pPr>
    <w:rPr>
      <w:rFonts w:eastAsiaTheme="majorEastAsia" w:cstheme="majorBidi"/>
      <w:b/>
      <w:bCs/>
      <w:sz w:val="28"/>
      <w:szCs w:val="24"/>
    </w:rPr>
  </w:style>
  <w:style w:type="paragraph" w:styleId="Indholdsfortegnelse1">
    <w:name w:val="toc 1"/>
    <w:basedOn w:val="Normal"/>
    <w:next w:val="Normal"/>
    <w:uiPriority w:val="39"/>
    <w:rsid w:val="00BA3AD8"/>
    <w:pPr>
      <w:ind w:right="567"/>
    </w:pPr>
    <w:rPr>
      <w:b/>
    </w:rPr>
  </w:style>
  <w:style w:type="paragraph" w:styleId="Indholdsfortegnelse2">
    <w:name w:val="toc 2"/>
    <w:basedOn w:val="Normal"/>
    <w:next w:val="Normal"/>
    <w:uiPriority w:val="39"/>
    <w:rsid w:val="00BA3AD8"/>
    <w:pPr>
      <w:ind w:right="567"/>
    </w:pPr>
  </w:style>
  <w:style w:type="paragraph" w:styleId="Indholdsfortegnelse3">
    <w:name w:val="toc 3"/>
    <w:basedOn w:val="Normal"/>
    <w:next w:val="Normal"/>
    <w:uiPriority w:val="9"/>
    <w:semiHidden/>
    <w:rsid w:val="00BA3AD8"/>
    <w:pPr>
      <w:ind w:right="567"/>
    </w:pPr>
  </w:style>
  <w:style w:type="paragraph" w:styleId="Indholdsfortegnelse4">
    <w:name w:val="toc 4"/>
    <w:basedOn w:val="Normal"/>
    <w:next w:val="Normal"/>
    <w:uiPriority w:val="9"/>
    <w:semiHidden/>
    <w:rsid w:val="00BA3AD8"/>
    <w:pPr>
      <w:ind w:right="567"/>
    </w:pPr>
  </w:style>
  <w:style w:type="paragraph" w:styleId="Indholdsfortegnelse5">
    <w:name w:val="toc 5"/>
    <w:basedOn w:val="Normal"/>
    <w:next w:val="Normal"/>
    <w:uiPriority w:val="9"/>
    <w:semiHidden/>
    <w:rsid w:val="00BA3AD8"/>
    <w:pPr>
      <w:ind w:right="567"/>
    </w:pPr>
  </w:style>
  <w:style w:type="paragraph" w:styleId="Indholdsfortegnelse6">
    <w:name w:val="toc 6"/>
    <w:basedOn w:val="Normal"/>
    <w:next w:val="Normal"/>
    <w:uiPriority w:val="9"/>
    <w:semiHidden/>
    <w:rsid w:val="00BA3AD8"/>
    <w:pPr>
      <w:ind w:right="567"/>
    </w:pPr>
  </w:style>
  <w:style w:type="paragraph" w:styleId="Indholdsfortegnelse7">
    <w:name w:val="toc 7"/>
    <w:basedOn w:val="Normal"/>
    <w:next w:val="Normal"/>
    <w:uiPriority w:val="9"/>
    <w:semiHidden/>
    <w:rsid w:val="00BA3AD8"/>
    <w:pPr>
      <w:ind w:right="567"/>
    </w:pPr>
  </w:style>
  <w:style w:type="paragraph" w:styleId="Indholdsfortegnelse8">
    <w:name w:val="toc 8"/>
    <w:basedOn w:val="Normal"/>
    <w:next w:val="Normal"/>
    <w:uiPriority w:val="9"/>
    <w:semiHidden/>
    <w:rsid w:val="00BA3AD8"/>
    <w:pPr>
      <w:ind w:right="567"/>
    </w:pPr>
  </w:style>
  <w:style w:type="paragraph" w:styleId="Indholdsfortegnelse9">
    <w:name w:val="toc 9"/>
    <w:basedOn w:val="Normal"/>
    <w:next w:val="Normal"/>
    <w:uiPriority w:val="9"/>
    <w:semiHidden/>
    <w:rsid w:val="00BA3AD8"/>
    <w:pPr>
      <w:ind w:right="567"/>
    </w:pPr>
  </w:style>
  <w:style w:type="paragraph" w:styleId="Overskrift">
    <w:name w:val="TOC Heading"/>
    <w:basedOn w:val="Overskrift1"/>
    <w:next w:val="Normal"/>
    <w:uiPriority w:val="9"/>
    <w:semiHidden/>
    <w:rsid w:val="00BA3AD8"/>
    <w:pPr>
      <w:spacing w:before="0" w:after="520" w:line="360" w:lineRule="atLeast"/>
      <w:outlineLvl w:val="9"/>
    </w:pPr>
    <w:rPr>
      <w:sz w:val="28"/>
    </w:rPr>
  </w:style>
  <w:style w:type="table" w:customStyle="1" w:styleId="Vejdirektoratet">
    <w:name w:val="Vejdirektoratet"/>
    <w:basedOn w:val="Tabel-Normal"/>
    <w:uiPriority w:val="99"/>
    <w:rsid w:val="00BA3AD8"/>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0005E" w:themeColor="accent2"/>
          <w:insideH w:val="single" w:sz="4" w:space="0" w:color="00005E" w:themeColor="accent2"/>
        </w:tcBorders>
      </w:tcPr>
    </w:tblStylePr>
    <w:tblStylePr w:type="band2Horz">
      <w:pPr>
        <w:wordWrap/>
        <w:spacing w:beforeLines="0" w:before="68" w:beforeAutospacing="0" w:afterLines="0" w:after="96" w:afterAutospacing="0" w:line="240" w:lineRule="auto"/>
      </w:pPr>
      <w:tblPr/>
      <w:tcPr>
        <w:tcBorders>
          <w:bottom w:val="single" w:sz="4" w:space="0" w:color="00005E" w:themeColor="accent2"/>
          <w:insideH w:val="single" w:sz="4" w:space="0" w:color="00005E" w:themeColor="accent2"/>
        </w:tcBorders>
      </w:tcPr>
    </w:tblStylePr>
    <w:tblStylePr w:type="nwCell">
      <w:rPr>
        <w:color w:val="FFFFFF" w:themeColor="background1"/>
      </w:rPr>
    </w:tblStylePr>
  </w:style>
  <w:style w:type="table" w:customStyle="1" w:styleId="Typografi1">
    <w:name w:val="Typografi1"/>
    <w:basedOn w:val="Tabel-Normal"/>
    <w:uiPriority w:val="99"/>
    <w:rsid w:val="0039188F"/>
    <w:pPr>
      <w:spacing w:line="240" w:lineRule="auto"/>
    </w:pPr>
    <w:tblPr>
      <w:tblInd w:w="0" w:type="nil"/>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top w:w="57" w:type="dxa"/>
      </w:tblCellMar>
    </w:tblPr>
    <w:tblStylePr w:type="firstRow">
      <w:rPr>
        <w:b/>
        <w:color w:val="FFFFFF" w:themeColor="background1"/>
      </w:rPr>
      <w:tblPr/>
      <w:tcPr>
        <w:shd w:val="clear" w:color="auto" w:fill="005EB8" w:themeFill="accent1"/>
      </w:tcPr>
    </w:tblStylePr>
  </w:style>
  <w:style w:type="paragraph" w:styleId="Listeafsnit">
    <w:name w:val="List Paragraph"/>
    <w:basedOn w:val="Normal"/>
    <w:uiPriority w:val="99"/>
    <w:semiHidden/>
    <w:qFormat/>
    <w:rsid w:val="0039188F"/>
    <w:pPr>
      <w:ind w:left="720"/>
      <w:contextualSpacing/>
    </w:pPr>
  </w:style>
  <w:style w:type="paragraph" w:customStyle="1" w:styleId="Turkisskygge">
    <w:name w:val="Turkis skygge"/>
    <w:basedOn w:val="Normal"/>
    <w:next w:val="Normal"/>
    <w:link w:val="TurkisskyggeTegn"/>
    <w:qFormat/>
    <w:rsid w:val="0039188F"/>
    <w:pPr>
      <w:shd w:val="clear" w:color="auto" w:fill="CCFFFF"/>
      <w:spacing w:line="288" w:lineRule="auto"/>
    </w:pPr>
  </w:style>
  <w:style w:type="character" w:customStyle="1" w:styleId="TurkisskyggeTegn">
    <w:name w:val="Turkis skygge Tegn"/>
    <w:basedOn w:val="Standardskrifttypeiafsnit"/>
    <w:link w:val="Turkisskygge"/>
    <w:rsid w:val="0039188F"/>
    <w:rPr>
      <w:shd w:val="clear" w:color="auto" w:fill="CCFFFF"/>
    </w:rPr>
  </w:style>
  <w:style w:type="character" w:customStyle="1" w:styleId="IngenafstandTegn">
    <w:name w:val="Ingen afstand Tegn"/>
    <w:basedOn w:val="Standardskrifttypeiafsnit"/>
    <w:link w:val="Ingenafstand"/>
    <w:uiPriority w:val="1"/>
    <w:locked/>
    <w:rsid w:val="0039188F"/>
    <w:rPr>
      <w:rFonts w:asciiTheme="minorHAnsi" w:hAnsiTheme="minorHAnsi" w:cs="Calibri"/>
      <w:lang w:eastAsia="da-DK"/>
    </w:rPr>
  </w:style>
  <w:style w:type="paragraph" w:styleId="Ingenafstand">
    <w:name w:val="No Spacing"/>
    <w:link w:val="IngenafstandTegn"/>
    <w:uiPriority w:val="1"/>
    <w:qFormat/>
    <w:rsid w:val="0039188F"/>
    <w:rPr>
      <w:rFonts w:asciiTheme="minorHAnsi" w:hAnsiTheme="minorHAnsi" w:cs="Calibri"/>
      <w:lang w:eastAsia="da-DK"/>
    </w:rPr>
  </w:style>
  <w:style w:type="character" w:customStyle="1" w:styleId="Opstilling-punkttegnTegn">
    <w:name w:val="Opstilling - punkttegn Tegn"/>
    <w:basedOn w:val="Standardskrifttypeiafsnit"/>
    <w:link w:val="Opstilling-punkttegn"/>
    <w:uiPriority w:val="2"/>
    <w:rsid w:val="0039188F"/>
  </w:style>
  <w:style w:type="paragraph" w:customStyle="1" w:styleId="Fremhvparadigme">
    <w:name w:val="Fremhæv paradigme"/>
    <w:basedOn w:val="Normal"/>
    <w:next w:val="Normal"/>
    <w:link w:val="FremhvparadigmeTegn"/>
    <w:qFormat/>
    <w:rsid w:val="00D724BF"/>
    <w:pPr>
      <w:keepNext/>
      <w:spacing w:before="240" w:line="288" w:lineRule="auto"/>
    </w:pPr>
    <w:rPr>
      <w:b/>
    </w:rPr>
  </w:style>
  <w:style w:type="character" w:customStyle="1" w:styleId="FremhvparadigmeTegn">
    <w:name w:val="Fremhæv paradigme Tegn"/>
    <w:basedOn w:val="Standardskrifttypeiafsnit"/>
    <w:link w:val="Fremhvparadigme"/>
    <w:rsid w:val="00D724BF"/>
    <w:rPr>
      <w:b/>
    </w:rPr>
  </w:style>
  <w:style w:type="paragraph" w:customStyle="1" w:styleId="Vejledning">
    <w:name w:val="Vejledning"/>
    <w:basedOn w:val="Normal"/>
    <w:next w:val="Normal"/>
    <w:link w:val="VejledningTegn"/>
    <w:qFormat/>
    <w:rsid w:val="00D724BF"/>
    <w:pPr>
      <w:keepNext/>
      <w:spacing w:line="288" w:lineRule="auto"/>
    </w:pPr>
    <w:rPr>
      <w:color w:val="FF0000"/>
    </w:rPr>
  </w:style>
  <w:style w:type="character" w:customStyle="1" w:styleId="VejledningTegn">
    <w:name w:val="Vejledning Tegn"/>
    <w:basedOn w:val="Standardskrifttypeiafsnit"/>
    <w:link w:val="Vejledning"/>
    <w:rsid w:val="00D724BF"/>
    <w:rPr>
      <w:color w:val="FF0000"/>
    </w:rPr>
  </w:style>
  <w:style w:type="paragraph" w:customStyle="1" w:styleId="Punktopstillingturkis">
    <w:name w:val="Punktopstilling turkis"/>
    <w:basedOn w:val="Opstilling-punkttegn"/>
    <w:link w:val="PunktopstillingturkisTegn"/>
    <w:qFormat/>
    <w:rsid w:val="00B47A2A"/>
    <w:pPr>
      <w:numPr>
        <w:numId w:val="13"/>
      </w:numPr>
      <w:shd w:val="clear" w:color="auto" w:fill="CCFFFF"/>
      <w:spacing w:before="120" w:after="120" w:line="276" w:lineRule="auto"/>
      <w:contextualSpacing w:val="0"/>
    </w:pPr>
  </w:style>
  <w:style w:type="character" w:customStyle="1" w:styleId="PunktopstillingturkisTegn">
    <w:name w:val="Punktopstilling turkis Tegn"/>
    <w:basedOn w:val="Opstilling-punkttegnTegn"/>
    <w:link w:val="Punktopstillingturkis"/>
    <w:rsid w:val="00B47A2A"/>
    <w:rPr>
      <w:shd w:val="clear" w:color="auto" w:fill="CC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diagramQuickStyle" Target="diagrams/quickStyle1.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diagramLayout" Target="diagrams/layout1.xm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at.dk/regler/bekendtgoerelser/bygherrens-pligter-117/" TargetMode="External"/><Relationship Id="rId23" Type="http://schemas.openxmlformats.org/officeDocument/2006/relationships/header" Target="header2.xml"/><Relationship Id="rId28" Type="http://schemas.openxmlformats.org/officeDocument/2006/relationships/image" Target="media/image5.jpeg"/><Relationship Id="rId10" Type="http://schemas.openxmlformats.org/officeDocument/2006/relationships/settings" Target="settings.xm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7609A-20BF-4844-ADD7-87D5C13F639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a-DK"/>
        </a:p>
      </dgm:t>
    </dgm:pt>
    <dgm:pt modelId="{B3A84D2B-2C86-4EA0-AC67-D8ADBEDB67EE}">
      <dgm:prSet/>
      <dgm:spPr/>
      <dgm:t>
        <a:bodyPr/>
        <a:lstStyle/>
        <a:p>
          <a:pPr marR="0" algn="ctr" rtl="0"/>
          <a:r>
            <a:rPr lang="da-DK" b="1" i="0" u="none" strike="noStrike" baseline="0">
              <a:latin typeface="Calibri"/>
            </a:rPr>
            <a:t>Bygherre</a:t>
          </a:r>
          <a:endParaRPr lang="da-DK" b="1" i="0" u="none" strike="noStrike" baseline="0">
            <a:latin typeface="Arial"/>
          </a:endParaRPr>
        </a:p>
        <a:p>
          <a:pPr marR="0" algn="ctr" rtl="0"/>
          <a:r>
            <a:rPr lang="da-DK" b="0" i="0" u="none" strike="noStrike" baseline="0">
              <a:latin typeface="Calibri"/>
            </a:rPr>
            <a:t>Vejdirektoratet</a:t>
          </a:r>
        </a:p>
        <a:p>
          <a:pPr marR="0" algn="l" rtl="0"/>
          <a:r>
            <a:rPr lang="da-DK" b="0" i="0" u="none" strike="noStrike" baseline="0">
              <a:latin typeface="Calibri"/>
            </a:rPr>
            <a:t>Vejarbejdsansvarlig: </a:t>
          </a:r>
          <a:endParaRPr lang="da-DK"/>
        </a:p>
      </dgm:t>
    </dgm:pt>
    <dgm:pt modelId="{DA2EBB4C-54D7-4599-A3E5-28E7EA35A01A}" type="parTrans" cxnId="{43334591-03E5-45AB-BF2B-27B55020A000}">
      <dgm:prSet/>
      <dgm:spPr/>
      <dgm:t>
        <a:bodyPr/>
        <a:lstStyle/>
        <a:p>
          <a:endParaRPr lang="da-DK"/>
        </a:p>
      </dgm:t>
    </dgm:pt>
    <dgm:pt modelId="{D115F841-7CA3-4622-B479-2A948544B34A}" type="sibTrans" cxnId="{43334591-03E5-45AB-BF2B-27B55020A000}">
      <dgm:prSet/>
      <dgm:spPr/>
      <dgm:t>
        <a:bodyPr/>
        <a:lstStyle/>
        <a:p>
          <a:endParaRPr lang="da-DK"/>
        </a:p>
      </dgm:t>
    </dgm:pt>
    <dgm:pt modelId="{E06900C4-E507-4088-8674-F9F95DB20135}">
      <dgm:prSet/>
      <dgm:spPr/>
      <dgm:t>
        <a:bodyPr/>
        <a:lstStyle/>
        <a:p>
          <a:pPr marR="0" algn="ctr" rtl="0"/>
          <a:r>
            <a:rPr lang="da-DK" b="1" i="0" u="none" strike="noStrike" baseline="0">
              <a:latin typeface="Calibri"/>
            </a:rPr>
            <a:t>Arbejdsmiljøkoordinator (AMK-B)</a:t>
          </a:r>
        </a:p>
        <a:p>
          <a:pPr marR="0" algn="l" rtl="0"/>
          <a:r>
            <a:rPr lang="da-DK" b="0" i="0" u="none" strike="noStrike" baseline="0">
              <a:latin typeface="Calibri"/>
            </a:rPr>
            <a:t>Firma:</a:t>
          </a:r>
        </a:p>
        <a:p>
          <a:pPr marR="0" algn="l" rtl="0"/>
          <a:r>
            <a:rPr lang="da-DK" b="0" i="0" u="none" strike="noStrike" baseline="0">
              <a:latin typeface="Calibri"/>
            </a:rPr>
            <a:t>Navn:</a:t>
          </a:r>
          <a:endParaRPr lang="da-DK"/>
        </a:p>
      </dgm:t>
    </dgm:pt>
    <dgm:pt modelId="{7D4CD012-21EA-42F4-B343-C3EE7F076E5D}" type="parTrans" cxnId="{870C1389-5B9A-4238-9055-CFA726DF443B}">
      <dgm:prSet/>
      <dgm:spPr/>
      <dgm:t>
        <a:bodyPr/>
        <a:lstStyle/>
        <a:p>
          <a:endParaRPr lang="da-DK"/>
        </a:p>
      </dgm:t>
    </dgm:pt>
    <dgm:pt modelId="{362EE5F0-DA02-419B-940E-A9EACB6ED629}" type="sibTrans" cxnId="{870C1389-5B9A-4238-9055-CFA726DF443B}">
      <dgm:prSet/>
      <dgm:spPr/>
      <dgm:t>
        <a:bodyPr/>
        <a:lstStyle/>
        <a:p>
          <a:endParaRPr lang="da-DK"/>
        </a:p>
      </dgm:t>
    </dgm:pt>
    <dgm:pt modelId="{547A10F3-CDA1-442A-9983-29026DFBE577}">
      <dgm:prSet/>
      <dgm:spPr/>
      <dgm:t>
        <a:bodyPr/>
        <a:lstStyle/>
        <a:p>
          <a:pPr marR="0" algn="ctr" rtl="0"/>
          <a:r>
            <a:rPr lang="da-DK" b="1" i="0" u="none" strike="noStrike" baseline="0">
              <a:latin typeface="Calibri"/>
            </a:rPr>
            <a:t>Entreprenør 1</a:t>
          </a:r>
        </a:p>
        <a:p>
          <a:pPr marR="0" algn="l" rtl="0"/>
          <a:r>
            <a:rPr lang="da-DK" b="0" i="0" u="none" strike="noStrike" baseline="0">
              <a:latin typeface="Calibri"/>
            </a:rPr>
            <a:t>Firma:</a:t>
          </a:r>
        </a:p>
        <a:p>
          <a:pPr marR="0" algn="l" rtl="0"/>
          <a:r>
            <a:rPr lang="da-DK" b="0" i="0" u="none" strike="noStrike" baseline="0">
              <a:latin typeface="Calibri"/>
            </a:rPr>
            <a:t>AL:</a:t>
          </a:r>
        </a:p>
        <a:p>
          <a:pPr marR="0" algn="l" rtl="0"/>
          <a:r>
            <a:rPr lang="da-DK" b="0" i="0" u="none" strike="noStrike" baseline="0">
              <a:latin typeface="Calibri"/>
            </a:rPr>
            <a:t>AMR:</a:t>
          </a:r>
          <a:endParaRPr lang="da-DK"/>
        </a:p>
      </dgm:t>
    </dgm:pt>
    <dgm:pt modelId="{BC5774C3-71E1-4239-9023-EBBF3AB6D406}" type="parTrans" cxnId="{FCF09EFF-8910-4DF7-837B-38CE4E312613}">
      <dgm:prSet/>
      <dgm:spPr/>
      <dgm:t>
        <a:bodyPr/>
        <a:lstStyle/>
        <a:p>
          <a:endParaRPr lang="da-DK"/>
        </a:p>
      </dgm:t>
    </dgm:pt>
    <dgm:pt modelId="{286D5836-3C8B-49EF-8AF6-32D51261F01D}" type="sibTrans" cxnId="{FCF09EFF-8910-4DF7-837B-38CE4E312613}">
      <dgm:prSet/>
      <dgm:spPr/>
      <dgm:t>
        <a:bodyPr/>
        <a:lstStyle/>
        <a:p>
          <a:endParaRPr lang="da-DK"/>
        </a:p>
      </dgm:t>
    </dgm:pt>
    <dgm:pt modelId="{7BBEE798-BE72-4934-A3B2-2B3196E9B818}">
      <dgm:prSet/>
      <dgm:spPr/>
      <dgm:t>
        <a:bodyPr/>
        <a:lstStyle/>
        <a:p>
          <a:pPr marR="0" algn="ctr" rtl="0"/>
          <a:r>
            <a:rPr lang="da-DK" b="1" i="0" u="none" strike="noStrike" baseline="0">
              <a:latin typeface="Calibri"/>
            </a:rPr>
            <a:t>Underentreprenør 1.1</a:t>
          </a:r>
          <a:endParaRPr lang="da-DK" b="1" i="0" u="none" strike="noStrike" baseline="0">
            <a:latin typeface="Arial"/>
          </a:endParaRPr>
        </a:p>
        <a:p>
          <a:pPr marR="0" algn="l" rtl="0"/>
          <a:r>
            <a:rPr lang="da-DK" b="0" i="0" u="none" strike="noStrike" baseline="0">
              <a:latin typeface="Calibri"/>
            </a:rPr>
            <a:t>Firma:</a:t>
          </a:r>
        </a:p>
        <a:p>
          <a:pPr marR="0" algn="l" rtl="0"/>
          <a:r>
            <a:rPr lang="da-DK" b="0" i="0" u="none" strike="noStrike" baseline="0">
              <a:latin typeface="Calibri"/>
            </a:rPr>
            <a:t>AL:</a:t>
          </a:r>
        </a:p>
        <a:p>
          <a:pPr marR="0" algn="l" rtl="0"/>
          <a:r>
            <a:rPr lang="da-DK" b="0" i="0" u="none" strike="noStrike" baseline="0">
              <a:latin typeface="Calibri"/>
            </a:rPr>
            <a:t>AMR:</a:t>
          </a:r>
          <a:endParaRPr lang="da-DK"/>
        </a:p>
      </dgm:t>
    </dgm:pt>
    <dgm:pt modelId="{8E82191B-F309-45B0-B72A-705582ADA190}" type="parTrans" cxnId="{939DE9D8-DF03-4FB0-B51B-4A4BBAF13D01}">
      <dgm:prSet/>
      <dgm:spPr/>
      <dgm:t>
        <a:bodyPr/>
        <a:lstStyle/>
        <a:p>
          <a:endParaRPr lang="da-DK"/>
        </a:p>
      </dgm:t>
    </dgm:pt>
    <dgm:pt modelId="{B585202A-CA45-4C2C-B875-511E18246033}" type="sibTrans" cxnId="{939DE9D8-DF03-4FB0-B51B-4A4BBAF13D01}">
      <dgm:prSet/>
      <dgm:spPr/>
      <dgm:t>
        <a:bodyPr/>
        <a:lstStyle/>
        <a:p>
          <a:endParaRPr lang="da-DK"/>
        </a:p>
      </dgm:t>
    </dgm:pt>
    <dgm:pt modelId="{A6270ECD-B0C2-4C0B-BCA2-71694488ABAA}">
      <dgm:prSet/>
      <dgm:spPr>
        <a:solidFill>
          <a:schemeClr val="bg1">
            <a:lumMod val="75000"/>
          </a:schemeClr>
        </a:solidFill>
      </dgm:spPr>
      <dgm:t>
        <a:bodyPr/>
        <a:lstStyle/>
        <a:p>
          <a:pPr marR="0" rtl="0"/>
          <a:r>
            <a:rPr lang="da-DK" b="1" i="0" u="none" strike="noStrike" baseline="0">
              <a:latin typeface="Calibri"/>
            </a:rPr>
            <a:t>Arbejdsmiljøkoordinator (AMK-P)</a:t>
          </a:r>
        </a:p>
        <a:p>
          <a:pPr marR="0" rtl="0"/>
          <a:r>
            <a:rPr lang="da-DK" b="0" i="0" u="none" strike="noStrike" baseline="0">
              <a:latin typeface="Calibri"/>
            </a:rPr>
            <a:t>Firma:</a:t>
          </a:r>
        </a:p>
        <a:p>
          <a:pPr marR="0" rtl="0"/>
          <a:r>
            <a:rPr lang="da-DK" b="0" i="0" u="none" strike="noStrike" baseline="0">
              <a:latin typeface="Calibri"/>
            </a:rPr>
            <a:t>Navn:</a:t>
          </a:r>
          <a:endParaRPr lang="da-DK"/>
        </a:p>
      </dgm:t>
    </dgm:pt>
    <dgm:pt modelId="{56177288-A117-4C4A-88F4-63AD4E37D492}" type="parTrans" cxnId="{DAC21F9E-B363-4A6A-B0B0-BBA8EE9A2A0C}">
      <dgm:prSet/>
      <dgm:spPr/>
      <dgm:t>
        <a:bodyPr/>
        <a:lstStyle/>
        <a:p>
          <a:endParaRPr lang="da-DK"/>
        </a:p>
      </dgm:t>
    </dgm:pt>
    <dgm:pt modelId="{663AE060-01C2-4A37-8C6A-07DE098BA81B}" type="sibTrans" cxnId="{DAC21F9E-B363-4A6A-B0B0-BBA8EE9A2A0C}">
      <dgm:prSet/>
      <dgm:spPr/>
      <dgm:t>
        <a:bodyPr/>
        <a:lstStyle/>
        <a:p>
          <a:endParaRPr lang="da-DK"/>
        </a:p>
      </dgm:t>
    </dgm:pt>
    <dgm:pt modelId="{27E1AFC3-9A36-40F1-8D86-EDD987A1B00C}" type="pres">
      <dgm:prSet presAssocID="{5CC7609A-20BF-4844-ADD7-87D5C13F6392}" presName="hierChild1" presStyleCnt="0">
        <dgm:presLayoutVars>
          <dgm:orgChart val="1"/>
          <dgm:chPref val="1"/>
          <dgm:dir/>
          <dgm:animOne val="branch"/>
          <dgm:animLvl val="lvl"/>
          <dgm:resizeHandles/>
        </dgm:presLayoutVars>
      </dgm:prSet>
      <dgm:spPr/>
    </dgm:pt>
    <dgm:pt modelId="{ACA32202-4412-4CD8-BDBF-FAAAB94E423C}" type="pres">
      <dgm:prSet presAssocID="{B3A84D2B-2C86-4EA0-AC67-D8ADBEDB67EE}" presName="hierRoot1" presStyleCnt="0">
        <dgm:presLayoutVars>
          <dgm:hierBranch/>
        </dgm:presLayoutVars>
      </dgm:prSet>
      <dgm:spPr/>
    </dgm:pt>
    <dgm:pt modelId="{108BBCD4-D4D5-4D46-8D64-873D25DE1E41}" type="pres">
      <dgm:prSet presAssocID="{B3A84D2B-2C86-4EA0-AC67-D8ADBEDB67EE}" presName="rootComposite1" presStyleCnt="0"/>
      <dgm:spPr/>
    </dgm:pt>
    <dgm:pt modelId="{8453290F-054D-4A8E-88CE-7A4DFFDF7A38}" type="pres">
      <dgm:prSet presAssocID="{B3A84D2B-2C86-4EA0-AC67-D8ADBEDB67EE}" presName="rootText1" presStyleLbl="node0" presStyleIdx="0" presStyleCnt="2">
        <dgm:presLayoutVars>
          <dgm:chPref val="3"/>
        </dgm:presLayoutVars>
      </dgm:prSet>
      <dgm:spPr/>
    </dgm:pt>
    <dgm:pt modelId="{34FC620D-E0DF-4084-A21F-18068F3370F2}" type="pres">
      <dgm:prSet presAssocID="{B3A84D2B-2C86-4EA0-AC67-D8ADBEDB67EE}" presName="rootConnector1" presStyleLbl="node1" presStyleIdx="0" presStyleCnt="0"/>
      <dgm:spPr/>
    </dgm:pt>
    <dgm:pt modelId="{E06D772A-6BFD-43DB-87D9-A9ACF0E4A006}" type="pres">
      <dgm:prSet presAssocID="{B3A84D2B-2C86-4EA0-AC67-D8ADBEDB67EE}" presName="hierChild2" presStyleCnt="0"/>
      <dgm:spPr/>
    </dgm:pt>
    <dgm:pt modelId="{3FBF1939-4214-4B10-A522-E8B49A9547B9}" type="pres">
      <dgm:prSet presAssocID="{7D4CD012-21EA-42F4-B343-C3EE7F076E5D}" presName="Name35" presStyleLbl="parChTrans1D2" presStyleIdx="0" presStyleCnt="1"/>
      <dgm:spPr/>
    </dgm:pt>
    <dgm:pt modelId="{FF05D2AB-E29A-4B32-B265-001888204C84}" type="pres">
      <dgm:prSet presAssocID="{E06900C4-E507-4088-8674-F9F95DB20135}" presName="hierRoot2" presStyleCnt="0">
        <dgm:presLayoutVars>
          <dgm:hierBranch/>
        </dgm:presLayoutVars>
      </dgm:prSet>
      <dgm:spPr/>
    </dgm:pt>
    <dgm:pt modelId="{513A1593-5D2C-48C5-A0B3-C33E9954506D}" type="pres">
      <dgm:prSet presAssocID="{E06900C4-E507-4088-8674-F9F95DB20135}" presName="rootComposite" presStyleCnt="0"/>
      <dgm:spPr/>
    </dgm:pt>
    <dgm:pt modelId="{2FA77025-E500-494B-A5BC-2A249D74FD31}" type="pres">
      <dgm:prSet presAssocID="{E06900C4-E507-4088-8674-F9F95DB20135}" presName="rootText" presStyleLbl="node2" presStyleIdx="0" presStyleCnt="1">
        <dgm:presLayoutVars>
          <dgm:chPref val="3"/>
        </dgm:presLayoutVars>
      </dgm:prSet>
      <dgm:spPr/>
    </dgm:pt>
    <dgm:pt modelId="{B5AC7A37-5E2B-4CFE-9CE9-D681DB01EF63}" type="pres">
      <dgm:prSet presAssocID="{E06900C4-E507-4088-8674-F9F95DB20135}" presName="rootConnector" presStyleLbl="node2" presStyleIdx="0" presStyleCnt="1"/>
      <dgm:spPr/>
    </dgm:pt>
    <dgm:pt modelId="{68A30262-1124-416E-9BC4-C3B1121DC189}" type="pres">
      <dgm:prSet presAssocID="{E06900C4-E507-4088-8674-F9F95DB20135}" presName="hierChild4" presStyleCnt="0"/>
      <dgm:spPr/>
    </dgm:pt>
    <dgm:pt modelId="{87CCDC5C-0B9F-49EF-B3EB-8BC334594094}" type="pres">
      <dgm:prSet presAssocID="{BC5774C3-71E1-4239-9023-EBBF3AB6D406}" presName="Name35" presStyleLbl="parChTrans1D3" presStyleIdx="0" presStyleCnt="1"/>
      <dgm:spPr/>
    </dgm:pt>
    <dgm:pt modelId="{F282C155-A6C7-4E17-B73B-60D417B58F9B}" type="pres">
      <dgm:prSet presAssocID="{547A10F3-CDA1-442A-9983-29026DFBE577}" presName="hierRoot2" presStyleCnt="0">
        <dgm:presLayoutVars>
          <dgm:hierBranch val="r"/>
        </dgm:presLayoutVars>
      </dgm:prSet>
      <dgm:spPr/>
    </dgm:pt>
    <dgm:pt modelId="{5A83B13C-5DF5-4C60-8332-A384F61C5C61}" type="pres">
      <dgm:prSet presAssocID="{547A10F3-CDA1-442A-9983-29026DFBE577}" presName="rootComposite" presStyleCnt="0"/>
      <dgm:spPr/>
    </dgm:pt>
    <dgm:pt modelId="{7B9AF5A2-02F6-4C70-A836-163685A976AD}" type="pres">
      <dgm:prSet presAssocID="{547A10F3-CDA1-442A-9983-29026DFBE577}" presName="rootText" presStyleLbl="node3" presStyleIdx="0" presStyleCnt="1">
        <dgm:presLayoutVars>
          <dgm:chPref val="3"/>
        </dgm:presLayoutVars>
      </dgm:prSet>
      <dgm:spPr/>
    </dgm:pt>
    <dgm:pt modelId="{7DD96541-CEE7-418F-AF34-960F23E3A83F}" type="pres">
      <dgm:prSet presAssocID="{547A10F3-CDA1-442A-9983-29026DFBE577}" presName="rootConnector" presStyleLbl="node3" presStyleIdx="0" presStyleCnt="1"/>
      <dgm:spPr/>
    </dgm:pt>
    <dgm:pt modelId="{D5208847-7AC4-4AAB-BD98-758B3EFE8FC4}" type="pres">
      <dgm:prSet presAssocID="{547A10F3-CDA1-442A-9983-29026DFBE577}" presName="hierChild4" presStyleCnt="0"/>
      <dgm:spPr/>
    </dgm:pt>
    <dgm:pt modelId="{7A7508B6-D35F-4198-B5EC-3D5633652714}" type="pres">
      <dgm:prSet presAssocID="{8E82191B-F309-45B0-B72A-705582ADA190}" presName="Name50" presStyleLbl="parChTrans1D4" presStyleIdx="0" presStyleCnt="1"/>
      <dgm:spPr/>
    </dgm:pt>
    <dgm:pt modelId="{BBAF54EE-4A5D-420F-B3AC-E37E69BC1B72}" type="pres">
      <dgm:prSet presAssocID="{7BBEE798-BE72-4934-A3B2-2B3196E9B818}" presName="hierRoot2" presStyleCnt="0">
        <dgm:presLayoutVars>
          <dgm:hierBranch val="r"/>
        </dgm:presLayoutVars>
      </dgm:prSet>
      <dgm:spPr/>
    </dgm:pt>
    <dgm:pt modelId="{A9EC3CE1-97A4-4231-AE93-FB534A5677A4}" type="pres">
      <dgm:prSet presAssocID="{7BBEE798-BE72-4934-A3B2-2B3196E9B818}" presName="rootComposite" presStyleCnt="0"/>
      <dgm:spPr/>
    </dgm:pt>
    <dgm:pt modelId="{5532B521-9226-4658-85F0-D7D7EBBE5C85}" type="pres">
      <dgm:prSet presAssocID="{7BBEE798-BE72-4934-A3B2-2B3196E9B818}" presName="rootText" presStyleLbl="node4" presStyleIdx="0" presStyleCnt="1">
        <dgm:presLayoutVars>
          <dgm:chPref val="3"/>
        </dgm:presLayoutVars>
      </dgm:prSet>
      <dgm:spPr/>
    </dgm:pt>
    <dgm:pt modelId="{455BB746-A3A0-4EAE-9B20-6E3DE3C13AF0}" type="pres">
      <dgm:prSet presAssocID="{7BBEE798-BE72-4934-A3B2-2B3196E9B818}" presName="rootConnector" presStyleLbl="node4" presStyleIdx="0" presStyleCnt="1"/>
      <dgm:spPr/>
    </dgm:pt>
    <dgm:pt modelId="{B5CEBAEC-B17C-447C-880F-C8F1D65252A8}" type="pres">
      <dgm:prSet presAssocID="{7BBEE798-BE72-4934-A3B2-2B3196E9B818}" presName="hierChild4" presStyleCnt="0"/>
      <dgm:spPr/>
    </dgm:pt>
    <dgm:pt modelId="{B1814418-5ED3-456B-9E4A-60A9B0EDF1C6}" type="pres">
      <dgm:prSet presAssocID="{7BBEE798-BE72-4934-A3B2-2B3196E9B818}" presName="hierChild5" presStyleCnt="0"/>
      <dgm:spPr/>
    </dgm:pt>
    <dgm:pt modelId="{DAA7FE9D-72DD-437B-9B90-49187F097025}" type="pres">
      <dgm:prSet presAssocID="{547A10F3-CDA1-442A-9983-29026DFBE577}" presName="hierChild5" presStyleCnt="0"/>
      <dgm:spPr/>
    </dgm:pt>
    <dgm:pt modelId="{E969DAAF-D788-4EEF-8D6B-BA76C0375461}" type="pres">
      <dgm:prSet presAssocID="{E06900C4-E507-4088-8674-F9F95DB20135}" presName="hierChild5" presStyleCnt="0"/>
      <dgm:spPr/>
    </dgm:pt>
    <dgm:pt modelId="{E6E34687-355B-4AE4-A1D8-486FC64A5E12}" type="pres">
      <dgm:prSet presAssocID="{B3A84D2B-2C86-4EA0-AC67-D8ADBEDB67EE}" presName="hierChild3" presStyleCnt="0"/>
      <dgm:spPr/>
    </dgm:pt>
    <dgm:pt modelId="{E119699D-207C-41A5-BFD0-DED5D582274E}" type="pres">
      <dgm:prSet presAssocID="{A6270ECD-B0C2-4C0B-BCA2-71694488ABAA}" presName="hierRoot1" presStyleCnt="0">
        <dgm:presLayoutVars>
          <dgm:hierBranch val="init"/>
        </dgm:presLayoutVars>
      </dgm:prSet>
      <dgm:spPr/>
    </dgm:pt>
    <dgm:pt modelId="{64A75776-6269-42A1-BA34-6796C35406B6}" type="pres">
      <dgm:prSet presAssocID="{A6270ECD-B0C2-4C0B-BCA2-71694488ABAA}" presName="rootComposite1" presStyleCnt="0"/>
      <dgm:spPr/>
    </dgm:pt>
    <dgm:pt modelId="{9CA4E49E-BEBD-4F11-BC92-ACC387BAB1D5}" type="pres">
      <dgm:prSet presAssocID="{A6270ECD-B0C2-4C0B-BCA2-71694488ABAA}" presName="rootText1" presStyleLbl="node0" presStyleIdx="1" presStyleCnt="2" custLinFactY="42159" custLinFactNeighborX="-846" custLinFactNeighborY="100000">
        <dgm:presLayoutVars>
          <dgm:chPref val="3"/>
        </dgm:presLayoutVars>
      </dgm:prSet>
      <dgm:spPr/>
    </dgm:pt>
    <dgm:pt modelId="{F83A8639-FFDA-44C8-A477-55B3611FE228}" type="pres">
      <dgm:prSet presAssocID="{A6270ECD-B0C2-4C0B-BCA2-71694488ABAA}" presName="rootConnector1" presStyleLbl="node1" presStyleIdx="0" presStyleCnt="0"/>
      <dgm:spPr/>
    </dgm:pt>
    <dgm:pt modelId="{712BEFE8-3DD7-4CBC-A405-4833243C53C5}" type="pres">
      <dgm:prSet presAssocID="{A6270ECD-B0C2-4C0B-BCA2-71694488ABAA}" presName="hierChild2" presStyleCnt="0"/>
      <dgm:spPr/>
    </dgm:pt>
    <dgm:pt modelId="{52E60A3D-070E-4FF5-8F84-7553C7E67F56}" type="pres">
      <dgm:prSet presAssocID="{A6270ECD-B0C2-4C0B-BCA2-71694488ABAA}" presName="hierChild3" presStyleCnt="0"/>
      <dgm:spPr/>
    </dgm:pt>
  </dgm:ptLst>
  <dgm:cxnLst>
    <dgm:cxn modelId="{3A54540E-76FE-4D5E-A63E-5CA389BB1E6B}" type="presOf" srcId="{E06900C4-E507-4088-8674-F9F95DB20135}" destId="{2FA77025-E500-494B-A5BC-2A249D74FD31}" srcOrd="0" destOrd="0" presId="urn:microsoft.com/office/officeart/2005/8/layout/orgChart1"/>
    <dgm:cxn modelId="{7CDE1910-0692-440B-906C-76ECCDD104A5}" type="presOf" srcId="{7D4CD012-21EA-42F4-B343-C3EE7F076E5D}" destId="{3FBF1939-4214-4B10-A522-E8B49A9547B9}" srcOrd="0" destOrd="0" presId="urn:microsoft.com/office/officeart/2005/8/layout/orgChart1"/>
    <dgm:cxn modelId="{05782D23-75D0-4DCF-8096-9DE4A16226BF}" type="presOf" srcId="{5CC7609A-20BF-4844-ADD7-87D5C13F6392}" destId="{27E1AFC3-9A36-40F1-8D86-EDD987A1B00C}" srcOrd="0" destOrd="0" presId="urn:microsoft.com/office/officeart/2005/8/layout/orgChart1"/>
    <dgm:cxn modelId="{E1E97C23-9A15-454D-B1D5-746575E0DD46}" type="presOf" srcId="{B3A84D2B-2C86-4EA0-AC67-D8ADBEDB67EE}" destId="{34FC620D-E0DF-4084-A21F-18068F3370F2}" srcOrd="1" destOrd="0" presId="urn:microsoft.com/office/officeart/2005/8/layout/orgChart1"/>
    <dgm:cxn modelId="{E236D63F-9832-4C95-AF5F-BF5B96B33CAC}" type="presOf" srcId="{7BBEE798-BE72-4934-A3B2-2B3196E9B818}" destId="{455BB746-A3A0-4EAE-9B20-6E3DE3C13AF0}" srcOrd="1" destOrd="0" presId="urn:microsoft.com/office/officeart/2005/8/layout/orgChart1"/>
    <dgm:cxn modelId="{36E12A44-D994-4849-8975-2CA0B400A498}" type="presOf" srcId="{A6270ECD-B0C2-4C0B-BCA2-71694488ABAA}" destId="{F83A8639-FFDA-44C8-A477-55B3611FE228}" srcOrd="1" destOrd="0" presId="urn:microsoft.com/office/officeart/2005/8/layout/orgChart1"/>
    <dgm:cxn modelId="{599D946D-8B0F-445E-9D33-CB98AE4DADC0}" type="presOf" srcId="{BC5774C3-71E1-4239-9023-EBBF3AB6D406}" destId="{87CCDC5C-0B9F-49EF-B3EB-8BC334594094}" srcOrd="0" destOrd="0" presId="urn:microsoft.com/office/officeart/2005/8/layout/orgChart1"/>
    <dgm:cxn modelId="{52834155-8A55-46AE-86D0-34C9B92606A6}" type="presOf" srcId="{7BBEE798-BE72-4934-A3B2-2B3196E9B818}" destId="{5532B521-9226-4658-85F0-D7D7EBBE5C85}" srcOrd="0" destOrd="0" presId="urn:microsoft.com/office/officeart/2005/8/layout/orgChart1"/>
    <dgm:cxn modelId="{90220D76-906B-4F08-ABC9-5A4E016A83B4}" type="presOf" srcId="{B3A84D2B-2C86-4EA0-AC67-D8ADBEDB67EE}" destId="{8453290F-054D-4A8E-88CE-7A4DFFDF7A38}" srcOrd="0" destOrd="0" presId="urn:microsoft.com/office/officeart/2005/8/layout/orgChart1"/>
    <dgm:cxn modelId="{870C1389-5B9A-4238-9055-CFA726DF443B}" srcId="{B3A84D2B-2C86-4EA0-AC67-D8ADBEDB67EE}" destId="{E06900C4-E507-4088-8674-F9F95DB20135}" srcOrd="0" destOrd="0" parTransId="{7D4CD012-21EA-42F4-B343-C3EE7F076E5D}" sibTransId="{362EE5F0-DA02-419B-940E-A9EACB6ED629}"/>
    <dgm:cxn modelId="{43334591-03E5-45AB-BF2B-27B55020A000}" srcId="{5CC7609A-20BF-4844-ADD7-87D5C13F6392}" destId="{B3A84D2B-2C86-4EA0-AC67-D8ADBEDB67EE}" srcOrd="0" destOrd="0" parTransId="{DA2EBB4C-54D7-4599-A3E5-28E7EA35A01A}" sibTransId="{D115F841-7CA3-4622-B479-2A948544B34A}"/>
    <dgm:cxn modelId="{3175B093-61FA-40BC-8151-E65AC82984E6}" type="presOf" srcId="{547A10F3-CDA1-442A-9983-29026DFBE577}" destId="{7B9AF5A2-02F6-4C70-A836-163685A976AD}" srcOrd="0" destOrd="0" presId="urn:microsoft.com/office/officeart/2005/8/layout/orgChart1"/>
    <dgm:cxn modelId="{DAC21F9E-B363-4A6A-B0B0-BBA8EE9A2A0C}" srcId="{5CC7609A-20BF-4844-ADD7-87D5C13F6392}" destId="{A6270ECD-B0C2-4C0B-BCA2-71694488ABAA}" srcOrd="1" destOrd="0" parTransId="{56177288-A117-4C4A-88F4-63AD4E37D492}" sibTransId="{663AE060-01C2-4A37-8C6A-07DE098BA81B}"/>
    <dgm:cxn modelId="{F15777C2-04A9-4644-994D-F59181788B05}" type="presOf" srcId="{547A10F3-CDA1-442A-9983-29026DFBE577}" destId="{7DD96541-CEE7-418F-AF34-960F23E3A83F}" srcOrd="1" destOrd="0" presId="urn:microsoft.com/office/officeart/2005/8/layout/orgChart1"/>
    <dgm:cxn modelId="{93C69FC4-FECE-477F-A91A-511A9FD1A976}" type="presOf" srcId="{E06900C4-E507-4088-8674-F9F95DB20135}" destId="{B5AC7A37-5E2B-4CFE-9CE9-D681DB01EF63}" srcOrd="1" destOrd="0" presId="urn:microsoft.com/office/officeart/2005/8/layout/orgChart1"/>
    <dgm:cxn modelId="{939DE9D8-DF03-4FB0-B51B-4A4BBAF13D01}" srcId="{547A10F3-CDA1-442A-9983-29026DFBE577}" destId="{7BBEE798-BE72-4934-A3B2-2B3196E9B818}" srcOrd="0" destOrd="0" parTransId="{8E82191B-F309-45B0-B72A-705582ADA190}" sibTransId="{B585202A-CA45-4C2C-B875-511E18246033}"/>
    <dgm:cxn modelId="{16D944EC-9A94-4FC4-8860-0CE0FFB25A59}" type="presOf" srcId="{A6270ECD-B0C2-4C0B-BCA2-71694488ABAA}" destId="{9CA4E49E-BEBD-4F11-BC92-ACC387BAB1D5}" srcOrd="0" destOrd="0" presId="urn:microsoft.com/office/officeart/2005/8/layout/orgChart1"/>
    <dgm:cxn modelId="{DBB7AEEE-D894-49FE-BA22-765BFBAEA517}" type="presOf" srcId="{8E82191B-F309-45B0-B72A-705582ADA190}" destId="{7A7508B6-D35F-4198-B5EC-3D5633652714}" srcOrd="0" destOrd="0" presId="urn:microsoft.com/office/officeart/2005/8/layout/orgChart1"/>
    <dgm:cxn modelId="{FCF09EFF-8910-4DF7-837B-38CE4E312613}" srcId="{E06900C4-E507-4088-8674-F9F95DB20135}" destId="{547A10F3-CDA1-442A-9983-29026DFBE577}" srcOrd="0" destOrd="0" parTransId="{BC5774C3-71E1-4239-9023-EBBF3AB6D406}" sibTransId="{286D5836-3C8B-49EF-8AF6-32D51261F01D}"/>
    <dgm:cxn modelId="{ABFE6D39-4D24-4988-89D0-D13332CA545A}" type="presParOf" srcId="{27E1AFC3-9A36-40F1-8D86-EDD987A1B00C}" destId="{ACA32202-4412-4CD8-BDBF-FAAAB94E423C}" srcOrd="0" destOrd="0" presId="urn:microsoft.com/office/officeart/2005/8/layout/orgChart1"/>
    <dgm:cxn modelId="{464A6958-3D9F-453C-A981-E01572E70700}" type="presParOf" srcId="{ACA32202-4412-4CD8-BDBF-FAAAB94E423C}" destId="{108BBCD4-D4D5-4D46-8D64-873D25DE1E41}" srcOrd="0" destOrd="0" presId="urn:microsoft.com/office/officeart/2005/8/layout/orgChart1"/>
    <dgm:cxn modelId="{9E072288-56D0-4CB3-843A-F26185B3238B}" type="presParOf" srcId="{108BBCD4-D4D5-4D46-8D64-873D25DE1E41}" destId="{8453290F-054D-4A8E-88CE-7A4DFFDF7A38}" srcOrd="0" destOrd="0" presId="urn:microsoft.com/office/officeart/2005/8/layout/orgChart1"/>
    <dgm:cxn modelId="{6EB545A5-4697-4240-8EC3-A0CF360E7F6D}" type="presParOf" srcId="{108BBCD4-D4D5-4D46-8D64-873D25DE1E41}" destId="{34FC620D-E0DF-4084-A21F-18068F3370F2}" srcOrd="1" destOrd="0" presId="urn:microsoft.com/office/officeart/2005/8/layout/orgChart1"/>
    <dgm:cxn modelId="{ED2438E6-E73F-4DD1-B5BF-E70DE5784301}" type="presParOf" srcId="{ACA32202-4412-4CD8-BDBF-FAAAB94E423C}" destId="{E06D772A-6BFD-43DB-87D9-A9ACF0E4A006}" srcOrd="1" destOrd="0" presId="urn:microsoft.com/office/officeart/2005/8/layout/orgChart1"/>
    <dgm:cxn modelId="{DB5BCA82-0C8D-4087-BCE4-B2A604BF869C}" type="presParOf" srcId="{E06D772A-6BFD-43DB-87D9-A9ACF0E4A006}" destId="{3FBF1939-4214-4B10-A522-E8B49A9547B9}" srcOrd="0" destOrd="0" presId="urn:microsoft.com/office/officeart/2005/8/layout/orgChart1"/>
    <dgm:cxn modelId="{E5AA6382-21AF-4A6E-A1AC-9F163B25EE84}" type="presParOf" srcId="{E06D772A-6BFD-43DB-87D9-A9ACF0E4A006}" destId="{FF05D2AB-E29A-4B32-B265-001888204C84}" srcOrd="1" destOrd="0" presId="urn:microsoft.com/office/officeart/2005/8/layout/orgChart1"/>
    <dgm:cxn modelId="{281A3C8E-575B-499A-B7C9-E5C2D7A1CB7F}" type="presParOf" srcId="{FF05D2AB-E29A-4B32-B265-001888204C84}" destId="{513A1593-5D2C-48C5-A0B3-C33E9954506D}" srcOrd="0" destOrd="0" presId="urn:microsoft.com/office/officeart/2005/8/layout/orgChart1"/>
    <dgm:cxn modelId="{F5E46F73-5422-4E77-817C-EACCB61B72B8}" type="presParOf" srcId="{513A1593-5D2C-48C5-A0B3-C33E9954506D}" destId="{2FA77025-E500-494B-A5BC-2A249D74FD31}" srcOrd="0" destOrd="0" presId="urn:microsoft.com/office/officeart/2005/8/layout/orgChart1"/>
    <dgm:cxn modelId="{4B095C59-CBFD-4C52-9767-1467EB4669AC}" type="presParOf" srcId="{513A1593-5D2C-48C5-A0B3-C33E9954506D}" destId="{B5AC7A37-5E2B-4CFE-9CE9-D681DB01EF63}" srcOrd="1" destOrd="0" presId="urn:microsoft.com/office/officeart/2005/8/layout/orgChart1"/>
    <dgm:cxn modelId="{BDC9AEBC-3644-476E-B423-92E30C246C77}" type="presParOf" srcId="{FF05D2AB-E29A-4B32-B265-001888204C84}" destId="{68A30262-1124-416E-9BC4-C3B1121DC189}" srcOrd="1" destOrd="0" presId="urn:microsoft.com/office/officeart/2005/8/layout/orgChart1"/>
    <dgm:cxn modelId="{2C8F84FE-07CE-4009-8CD3-4536D464CCEF}" type="presParOf" srcId="{68A30262-1124-416E-9BC4-C3B1121DC189}" destId="{87CCDC5C-0B9F-49EF-B3EB-8BC334594094}" srcOrd="0" destOrd="0" presId="urn:microsoft.com/office/officeart/2005/8/layout/orgChart1"/>
    <dgm:cxn modelId="{2A3932C9-D850-40C7-A030-9873EEB88DF4}" type="presParOf" srcId="{68A30262-1124-416E-9BC4-C3B1121DC189}" destId="{F282C155-A6C7-4E17-B73B-60D417B58F9B}" srcOrd="1" destOrd="0" presId="urn:microsoft.com/office/officeart/2005/8/layout/orgChart1"/>
    <dgm:cxn modelId="{97775688-B98C-4732-B698-E2E961B1F30D}" type="presParOf" srcId="{F282C155-A6C7-4E17-B73B-60D417B58F9B}" destId="{5A83B13C-5DF5-4C60-8332-A384F61C5C61}" srcOrd="0" destOrd="0" presId="urn:microsoft.com/office/officeart/2005/8/layout/orgChart1"/>
    <dgm:cxn modelId="{AEE6C88F-3205-427C-8B13-14B6DDD6155C}" type="presParOf" srcId="{5A83B13C-5DF5-4C60-8332-A384F61C5C61}" destId="{7B9AF5A2-02F6-4C70-A836-163685A976AD}" srcOrd="0" destOrd="0" presId="urn:microsoft.com/office/officeart/2005/8/layout/orgChart1"/>
    <dgm:cxn modelId="{D09E60F3-B70D-4D0B-BCC5-8D26B80DAF1B}" type="presParOf" srcId="{5A83B13C-5DF5-4C60-8332-A384F61C5C61}" destId="{7DD96541-CEE7-418F-AF34-960F23E3A83F}" srcOrd="1" destOrd="0" presId="urn:microsoft.com/office/officeart/2005/8/layout/orgChart1"/>
    <dgm:cxn modelId="{82436970-A2FC-4A13-A25D-B309429C19D7}" type="presParOf" srcId="{F282C155-A6C7-4E17-B73B-60D417B58F9B}" destId="{D5208847-7AC4-4AAB-BD98-758B3EFE8FC4}" srcOrd="1" destOrd="0" presId="urn:microsoft.com/office/officeart/2005/8/layout/orgChart1"/>
    <dgm:cxn modelId="{B178FB89-3A6C-4F00-969D-7C3D399F7B83}" type="presParOf" srcId="{D5208847-7AC4-4AAB-BD98-758B3EFE8FC4}" destId="{7A7508B6-D35F-4198-B5EC-3D5633652714}" srcOrd="0" destOrd="0" presId="urn:microsoft.com/office/officeart/2005/8/layout/orgChart1"/>
    <dgm:cxn modelId="{44C8693D-047D-4416-BB10-B0C920EA56F3}" type="presParOf" srcId="{D5208847-7AC4-4AAB-BD98-758B3EFE8FC4}" destId="{BBAF54EE-4A5D-420F-B3AC-E37E69BC1B72}" srcOrd="1" destOrd="0" presId="urn:microsoft.com/office/officeart/2005/8/layout/orgChart1"/>
    <dgm:cxn modelId="{9A17FE0F-A0F9-4912-9E7B-D2949F571B21}" type="presParOf" srcId="{BBAF54EE-4A5D-420F-B3AC-E37E69BC1B72}" destId="{A9EC3CE1-97A4-4231-AE93-FB534A5677A4}" srcOrd="0" destOrd="0" presId="urn:microsoft.com/office/officeart/2005/8/layout/orgChart1"/>
    <dgm:cxn modelId="{B5167861-4D0F-4845-A263-0A79D57659C4}" type="presParOf" srcId="{A9EC3CE1-97A4-4231-AE93-FB534A5677A4}" destId="{5532B521-9226-4658-85F0-D7D7EBBE5C85}" srcOrd="0" destOrd="0" presId="urn:microsoft.com/office/officeart/2005/8/layout/orgChart1"/>
    <dgm:cxn modelId="{D88FB47C-4F03-4D67-ABF1-D44B8DDAB3D7}" type="presParOf" srcId="{A9EC3CE1-97A4-4231-AE93-FB534A5677A4}" destId="{455BB746-A3A0-4EAE-9B20-6E3DE3C13AF0}" srcOrd="1" destOrd="0" presId="urn:microsoft.com/office/officeart/2005/8/layout/orgChart1"/>
    <dgm:cxn modelId="{9F5612AF-AC82-4274-A6AD-B3FE5363C08E}" type="presParOf" srcId="{BBAF54EE-4A5D-420F-B3AC-E37E69BC1B72}" destId="{B5CEBAEC-B17C-447C-880F-C8F1D65252A8}" srcOrd="1" destOrd="0" presId="urn:microsoft.com/office/officeart/2005/8/layout/orgChart1"/>
    <dgm:cxn modelId="{FB45D074-F8FA-4B90-BD32-95DDB4BB0499}" type="presParOf" srcId="{BBAF54EE-4A5D-420F-B3AC-E37E69BC1B72}" destId="{B1814418-5ED3-456B-9E4A-60A9B0EDF1C6}" srcOrd="2" destOrd="0" presId="urn:microsoft.com/office/officeart/2005/8/layout/orgChart1"/>
    <dgm:cxn modelId="{FE3C4B97-3413-473B-9E95-D0FCBF8381DF}" type="presParOf" srcId="{F282C155-A6C7-4E17-B73B-60D417B58F9B}" destId="{DAA7FE9D-72DD-437B-9B90-49187F097025}" srcOrd="2" destOrd="0" presId="urn:microsoft.com/office/officeart/2005/8/layout/orgChart1"/>
    <dgm:cxn modelId="{C9CF09CD-3417-4DF6-8DFE-575A1616C7D1}" type="presParOf" srcId="{FF05D2AB-E29A-4B32-B265-001888204C84}" destId="{E969DAAF-D788-4EEF-8D6B-BA76C0375461}" srcOrd="2" destOrd="0" presId="urn:microsoft.com/office/officeart/2005/8/layout/orgChart1"/>
    <dgm:cxn modelId="{F7F8FFF3-C575-4585-B1A4-17079EF67EDF}" type="presParOf" srcId="{ACA32202-4412-4CD8-BDBF-FAAAB94E423C}" destId="{E6E34687-355B-4AE4-A1D8-486FC64A5E12}" srcOrd="2" destOrd="0" presId="urn:microsoft.com/office/officeart/2005/8/layout/orgChart1"/>
    <dgm:cxn modelId="{1A4F3B0B-D25D-4ADC-904F-40D555088063}" type="presParOf" srcId="{27E1AFC3-9A36-40F1-8D86-EDD987A1B00C}" destId="{E119699D-207C-41A5-BFD0-DED5D582274E}" srcOrd="1" destOrd="0" presId="urn:microsoft.com/office/officeart/2005/8/layout/orgChart1"/>
    <dgm:cxn modelId="{D60BD274-0286-441F-9AA4-041D822FCB92}" type="presParOf" srcId="{E119699D-207C-41A5-BFD0-DED5D582274E}" destId="{64A75776-6269-42A1-BA34-6796C35406B6}" srcOrd="0" destOrd="0" presId="urn:microsoft.com/office/officeart/2005/8/layout/orgChart1"/>
    <dgm:cxn modelId="{AC6867FE-9DFD-4923-868E-84C7A574C463}" type="presParOf" srcId="{64A75776-6269-42A1-BA34-6796C35406B6}" destId="{9CA4E49E-BEBD-4F11-BC92-ACC387BAB1D5}" srcOrd="0" destOrd="0" presId="urn:microsoft.com/office/officeart/2005/8/layout/orgChart1"/>
    <dgm:cxn modelId="{91839ADD-8DAD-4A07-8634-0D80D66C62E8}" type="presParOf" srcId="{64A75776-6269-42A1-BA34-6796C35406B6}" destId="{F83A8639-FFDA-44C8-A477-55B3611FE228}" srcOrd="1" destOrd="0" presId="urn:microsoft.com/office/officeart/2005/8/layout/orgChart1"/>
    <dgm:cxn modelId="{5108E95A-DE40-4D4B-8334-F204DA6B7FD5}" type="presParOf" srcId="{E119699D-207C-41A5-BFD0-DED5D582274E}" destId="{712BEFE8-3DD7-4CBC-A405-4833243C53C5}" srcOrd="1" destOrd="0" presId="urn:microsoft.com/office/officeart/2005/8/layout/orgChart1"/>
    <dgm:cxn modelId="{D6C616FD-96EF-4792-9CC3-5C6B62BEC12A}" type="presParOf" srcId="{E119699D-207C-41A5-BFD0-DED5D582274E}" destId="{52E60A3D-070E-4FF5-8F84-7553C7E67F56}"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7508B6-D35F-4198-B5EC-3D5633652714}">
      <dsp:nvSpPr>
        <dsp:cNvPr id="0" name=""/>
        <dsp:cNvSpPr/>
      </dsp:nvSpPr>
      <dsp:spPr>
        <a:xfrm>
          <a:off x="1714798" y="2161833"/>
          <a:ext cx="168846" cy="517795"/>
        </a:xfrm>
        <a:custGeom>
          <a:avLst/>
          <a:gdLst/>
          <a:ahLst/>
          <a:cxnLst/>
          <a:rect l="0" t="0" r="0" b="0"/>
          <a:pathLst>
            <a:path>
              <a:moveTo>
                <a:pt x="0" y="0"/>
              </a:moveTo>
              <a:lnTo>
                <a:pt x="0" y="517795"/>
              </a:lnTo>
              <a:lnTo>
                <a:pt x="168846" y="517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CCDC5C-0B9F-49EF-B3EB-8BC334594094}">
      <dsp:nvSpPr>
        <dsp:cNvPr id="0" name=""/>
        <dsp:cNvSpPr/>
      </dsp:nvSpPr>
      <dsp:spPr>
        <a:xfrm>
          <a:off x="2119336" y="1362627"/>
          <a:ext cx="91440" cy="236385"/>
        </a:xfrm>
        <a:custGeom>
          <a:avLst/>
          <a:gdLst/>
          <a:ahLst/>
          <a:cxnLst/>
          <a:rect l="0" t="0" r="0" b="0"/>
          <a:pathLst>
            <a:path>
              <a:moveTo>
                <a:pt x="45720" y="0"/>
              </a:moveTo>
              <a:lnTo>
                <a:pt x="45720" y="2363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F1939-4214-4B10-A522-E8B49A9547B9}">
      <dsp:nvSpPr>
        <dsp:cNvPr id="0" name=""/>
        <dsp:cNvSpPr/>
      </dsp:nvSpPr>
      <dsp:spPr>
        <a:xfrm>
          <a:off x="2119336" y="563421"/>
          <a:ext cx="91440" cy="236385"/>
        </a:xfrm>
        <a:custGeom>
          <a:avLst/>
          <a:gdLst/>
          <a:ahLst/>
          <a:cxnLst/>
          <a:rect l="0" t="0" r="0" b="0"/>
          <a:pathLst>
            <a:path>
              <a:moveTo>
                <a:pt x="45720" y="0"/>
              </a:moveTo>
              <a:lnTo>
                <a:pt x="45720" y="2363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53290F-054D-4A8E-88CE-7A4DFFDF7A38}">
      <dsp:nvSpPr>
        <dsp:cNvPr id="0" name=""/>
        <dsp:cNvSpPr/>
      </dsp:nvSpPr>
      <dsp:spPr>
        <a:xfrm>
          <a:off x="1602234" y="599"/>
          <a:ext cx="1125642" cy="562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da-DK" sz="700" b="1" i="0" u="none" strike="noStrike" kern="1200" baseline="0">
              <a:latin typeface="Calibri"/>
            </a:rPr>
            <a:t>Bygherre</a:t>
          </a:r>
          <a:endParaRPr lang="da-DK" sz="700" b="1" i="0" u="none" strike="noStrike" kern="1200" baseline="0">
            <a:latin typeface="Arial"/>
          </a:endParaRPr>
        </a:p>
        <a:p>
          <a:pPr marL="0" marR="0" lvl="0" indent="0" algn="ctr" defTabSz="311150" rtl="0">
            <a:lnSpc>
              <a:spcPct val="90000"/>
            </a:lnSpc>
            <a:spcBef>
              <a:spcPct val="0"/>
            </a:spcBef>
            <a:spcAft>
              <a:spcPct val="35000"/>
            </a:spcAft>
            <a:buNone/>
          </a:pPr>
          <a:r>
            <a:rPr lang="da-DK" sz="700" b="0" i="0" u="none" strike="noStrike" kern="1200" baseline="0">
              <a:latin typeface="Calibri"/>
            </a:rPr>
            <a:t>Vejdirektoratet</a:t>
          </a:r>
        </a:p>
        <a:p>
          <a:pPr marL="0" marR="0" lvl="0" indent="0" algn="l" defTabSz="311150" rtl="0">
            <a:lnSpc>
              <a:spcPct val="90000"/>
            </a:lnSpc>
            <a:spcBef>
              <a:spcPct val="0"/>
            </a:spcBef>
            <a:spcAft>
              <a:spcPct val="35000"/>
            </a:spcAft>
            <a:buNone/>
          </a:pPr>
          <a:r>
            <a:rPr lang="da-DK" sz="700" b="0" i="0" u="none" strike="noStrike" kern="1200" baseline="0">
              <a:latin typeface="Calibri"/>
            </a:rPr>
            <a:t>Vejarbejdsansvarlig: </a:t>
          </a:r>
          <a:endParaRPr lang="da-DK" sz="700" kern="1200"/>
        </a:p>
      </dsp:txBody>
      <dsp:txXfrm>
        <a:off x="1602234" y="599"/>
        <a:ext cx="1125642" cy="562821"/>
      </dsp:txXfrm>
    </dsp:sp>
    <dsp:sp modelId="{2FA77025-E500-494B-A5BC-2A249D74FD31}">
      <dsp:nvSpPr>
        <dsp:cNvPr id="0" name=""/>
        <dsp:cNvSpPr/>
      </dsp:nvSpPr>
      <dsp:spPr>
        <a:xfrm>
          <a:off x="1602234" y="799806"/>
          <a:ext cx="1125642" cy="562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da-DK" sz="700" b="1" i="0" u="none" strike="noStrike" kern="1200" baseline="0">
              <a:latin typeface="Calibri"/>
            </a:rPr>
            <a:t>Arbejdsmiljøkoordinator (AMK-B)</a:t>
          </a:r>
        </a:p>
        <a:p>
          <a:pPr marL="0" marR="0" lvl="0" indent="0" algn="l" defTabSz="311150" rtl="0">
            <a:lnSpc>
              <a:spcPct val="90000"/>
            </a:lnSpc>
            <a:spcBef>
              <a:spcPct val="0"/>
            </a:spcBef>
            <a:spcAft>
              <a:spcPct val="35000"/>
            </a:spcAft>
            <a:buNone/>
          </a:pPr>
          <a:r>
            <a:rPr lang="da-DK" sz="700" b="0" i="0" u="none" strike="noStrike" kern="1200" baseline="0">
              <a:latin typeface="Calibri"/>
            </a:rPr>
            <a:t>Firma:</a:t>
          </a:r>
        </a:p>
        <a:p>
          <a:pPr marL="0" marR="0" lvl="0" indent="0" algn="l" defTabSz="311150" rtl="0">
            <a:lnSpc>
              <a:spcPct val="90000"/>
            </a:lnSpc>
            <a:spcBef>
              <a:spcPct val="0"/>
            </a:spcBef>
            <a:spcAft>
              <a:spcPct val="35000"/>
            </a:spcAft>
            <a:buNone/>
          </a:pPr>
          <a:r>
            <a:rPr lang="da-DK" sz="700" b="0" i="0" u="none" strike="noStrike" kern="1200" baseline="0">
              <a:latin typeface="Calibri"/>
            </a:rPr>
            <a:t>Navn:</a:t>
          </a:r>
          <a:endParaRPr lang="da-DK" sz="700" kern="1200"/>
        </a:p>
      </dsp:txBody>
      <dsp:txXfrm>
        <a:off x="1602234" y="799806"/>
        <a:ext cx="1125642" cy="562821"/>
      </dsp:txXfrm>
    </dsp:sp>
    <dsp:sp modelId="{7B9AF5A2-02F6-4C70-A836-163685A976AD}">
      <dsp:nvSpPr>
        <dsp:cNvPr id="0" name=""/>
        <dsp:cNvSpPr/>
      </dsp:nvSpPr>
      <dsp:spPr>
        <a:xfrm>
          <a:off x="1602234" y="1599012"/>
          <a:ext cx="1125642" cy="562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da-DK" sz="700" b="1" i="0" u="none" strike="noStrike" kern="1200" baseline="0">
              <a:latin typeface="Calibri"/>
            </a:rPr>
            <a:t>Entreprenør 1</a:t>
          </a:r>
        </a:p>
        <a:p>
          <a:pPr marL="0" marR="0" lvl="0" indent="0" algn="l" defTabSz="311150" rtl="0">
            <a:lnSpc>
              <a:spcPct val="90000"/>
            </a:lnSpc>
            <a:spcBef>
              <a:spcPct val="0"/>
            </a:spcBef>
            <a:spcAft>
              <a:spcPct val="35000"/>
            </a:spcAft>
            <a:buNone/>
          </a:pPr>
          <a:r>
            <a:rPr lang="da-DK" sz="700" b="0" i="0" u="none" strike="noStrike" kern="1200" baseline="0">
              <a:latin typeface="Calibri"/>
            </a:rPr>
            <a:t>Firma:</a:t>
          </a:r>
        </a:p>
        <a:p>
          <a:pPr marL="0" marR="0" lvl="0" indent="0" algn="l" defTabSz="311150" rtl="0">
            <a:lnSpc>
              <a:spcPct val="90000"/>
            </a:lnSpc>
            <a:spcBef>
              <a:spcPct val="0"/>
            </a:spcBef>
            <a:spcAft>
              <a:spcPct val="35000"/>
            </a:spcAft>
            <a:buNone/>
          </a:pPr>
          <a:r>
            <a:rPr lang="da-DK" sz="700" b="0" i="0" u="none" strike="noStrike" kern="1200" baseline="0">
              <a:latin typeface="Calibri"/>
            </a:rPr>
            <a:t>AL:</a:t>
          </a:r>
        </a:p>
        <a:p>
          <a:pPr marL="0" marR="0" lvl="0" indent="0" algn="l" defTabSz="311150" rtl="0">
            <a:lnSpc>
              <a:spcPct val="90000"/>
            </a:lnSpc>
            <a:spcBef>
              <a:spcPct val="0"/>
            </a:spcBef>
            <a:spcAft>
              <a:spcPct val="35000"/>
            </a:spcAft>
            <a:buNone/>
          </a:pPr>
          <a:r>
            <a:rPr lang="da-DK" sz="700" b="0" i="0" u="none" strike="noStrike" kern="1200" baseline="0">
              <a:latin typeface="Calibri"/>
            </a:rPr>
            <a:t>AMR:</a:t>
          </a:r>
          <a:endParaRPr lang="da-DK" sz="700" kern="1200"/>
        </a:p>
      </dsp:txBody>
      <dsp:txXfrm>
        <a:off x="1602234" y="1599012"/>
        <a:ext cx="1125642" cy="562821"/>
      </dsp:txXfrm>
    </dsp:sp>
    <dsp:sp modelId="{5532B521-9226-4658-85F0-D7D7EBBE5C85}">
      <dsp:nvSpPr>
        <dsp:cNvPr id="0" name=""/>
        <dsp:cNvSpPr/>
      </dsp:nvSpPr>
      <dsp:spPr>
        <a:xfrm>
          <a:off x="1883645" y="2398218"/>
          <a:ext cx="1125642" cy="5628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da-DK" sz="700" b="1" i="0" u="none" strike="noStrike" kern="1200" baseline="0">
              <a:latin typeface="Calibri"/>
            </a:rPr>
            <a:t>Underentreprenør 1.1</a:t>
          </a:r>
          <a:endParaRPr lang="da-DK" sz="700" b="1" i="0" u="none" strike="noStrike" kern="1200" baseline="0">
            <a:latin typeface="Arial"/>
          </a:endParaRPr>
        </a:p>
        <a:p>
          <a:pPr marL="0" marR="0" lvl="0" indent="0" algn="l" defTabSz="311150" rtl="0">
            <a:lnSpc>
              <a:spcPct val="90000"/>
            </a:lnSpc>
            <a:spcBef>
              <a:spcPct val="0"/>
            </a:spcBef>
            <a:spcAft>
              <a:spcPct val="35000"/>
            </a:spcAft>
            <a:buNone/>
          </a:pPr>
          <a:r>
            <a:rPr lang="da-DK" sz="700" b="0" i="0" u="none" strike="noStrike" kern="1200" baseline="0">
              <a:latin typeface="Calibri"/>
            </a:rPr>
            <a:t>Firma:</a:t>
          </a:r>
        </a:p>
        <a:p>
          <a:pPr marL="0" marR="0" lvl="0" indent="0" algn="l" defTabSz="311150" rtl="0">
            <a:lnSpc>
              <a:spcPct val="90000"/>
            </a:lnSpc>
            <a:spcBef>
              <a:spcPct val="0"/>
            </a:spcBef>
            <a:spcAft>
              <a:spcPct val="35000"/>
            </a:spcAft>
            <a:buNone/>
          </a:pPr>
          <a:r>
            <a:rPr lang="da-DK" sz="700" b="0" i="0" u="none" strike="noStrike" kern="1200" baseline="0">
              <a:latin typeface="Calibri"/>
            </a:rPr>
            <a:t>AL:</a:t>
          </a:r>
        </a:p>
        <a:p>
          <a:pPr marL="0" marR="0" lvl="0" indent="0" algn="l" defTabSz="311150" rtl="0">
            <a:lnSpc>
              <a:spcPct val="90000"/>
            </a:lnSpc>
            <a:spcBef>
              <a:spcPct val="0"/>
            </a:spcBef>
            <a:spcAft>
              <a:spcPct val="35000"/>
            </a:spcAft>
            <a:buNone/>
          </a:pPr>
          <a:r>
            <a:rPr lang="da-DK" sz="700" b="0" i="0" u="none" strike="noStrike" kern="1200" baseline="0">
              <a:latin typeface="Calibri"/>
            </a:rPr>
            <a:t>AMR:</a:t>
          </a:r>
          <a:endParaRPr lang="da-DK" sz="700" kern="1200"/>
        </a:p>
      </dsp:txBody>
      <dsp:txXfrm>
        <a:off x="1883645" y="2398218"/>
        <a:ext cx="1125642" cy="562821"/>
      </dsp:txXfrm>
    </dsp:sp>
    <dsp:sp modelId="{9CA4E49E-BEBD-4F11-BC92-ACC387BAB1D5}">
      <dsp:nvSpPr>
        <dsp:cNvPr id="0" name=""/>
        <dsp:cNvSpPr/>
      </dsp:nvSpPr>
      <dsp:spPr>
        <a:xfrm>
          <a:off x="2954739" y="800700"/>
          <a:ext cx="1125642" cy="562821"/>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da-DK" sz="700" b="1" i="0" u="none" strike="noStrike" kern="1200" baseline="0">
              <a:latin typeface="Calibri"/>
            </a:rPr>
            <a:t>Arbejdsmiljøkoordinator (AMK-P)</a:t>
          </a:r>
        </a:p>
        <a:p>
          <a:pPr marL="0" marR="0" lvl="0" indent="0" algn="ctr" defTabSz="311150" rtl="0">
            <a:lnSpc>
              <a:spcPct val="90000"/>
            </a:lnSpc>
            <a:spcBef>
              <a:spcPct val="0"/>
            </a:spcBef>
            <a:spcAft>
              <a:spcPct val="35000"/>
            </a:spcAft>
            <a:buNone/>
          </a:pPr>
          <a:r>
            <a:rPr lang="da-DK" sz="700" b="0" i="0" u="none" strike="noStrike" kern="1200" baseline="0">
              <a:latin typeface="Calibri"/>
            </a:rPr>
            <a:t>Firma:</a:t>
          </a:r>
        </a:p>
        <a:p>
          <a:pPr marL="0" marR="0" lvl="0" indent="0" algn="ctr" defTabSz="311150" rtl="0">
            <a:lnSpc>
              <a:spcPct val="90000"/>
            </a:lnSpc>
            <a:spcBef>
              <a:spcPct val="0"/>
            </a:spcBef>
            <a:spcAft>
              <a:spcPct val="35000"/>
            </a:spcAft>
            <a:buNone/>
          </a:pPr>
          <a:r>
            <a:rPr lang="da-DK" sz="700" b="0" i="0" u="none" strike="noStrike" kern="1200" baseline="0">
              <a:latin typeface="Calibri"/>
            </a:rPr>
            <a:t>Navn:</a:t>
          </a:r>
          <a:endParaRPr lang="da-DK" sz="700" kern="1200"/>
        </a:p>
      </dsp:txBody>
      <dsp:txXfrm>
        <a:off x="2954739" y="800700"/>
        <a:ext cx="1125642" cy="5628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5B4FCA1AF142A8A8C091619C3CCFCD"/>
        <w:category>
          <w:name w:val="Generelt"/>
          <w:gallery w:val="placeholder"/>
        </w:category>
        <w:types>
          <w:type w:val="bbPlcHdr"/>
        </w:types>
        <w:behaviors>
          <w:behavior w:val="content"/>
        </w:behaviors>
        <w:guid w:val="{AFE15899-DA0E-42F6-9A92-CCA16DECDB1F}"/>
      </w:docPartPr>
      <w:docPartBody>
        <w:p w:rsidR="00964582" w:rsidRDefault="0082157A" w:rsidP="0082157A">
          <w:pPr>
            <w:pStyle w:val="FE91834C0C8F472EA9283A59F6EC4601"/>
          </w:pPr>
          <w:r>
            <w:rPr>
              <w:rStyle w:val="Pladsholdertekst"/>
              <w:color w:val="FF0000"/>
            </w:rPr>
            <w:t>Titel</w:t>
          </w:r>
        </w:p>
      </w:docPartBody>
    </w:docPart>
    <w:docPart>
      <w:docPartPr>
        <w:name w:val="9D74EFA18BD54CF88058A66C92EDA955"/>
        <w:category>
          <w:name w:val="Generelt"/>
          <w:gallery w:val="placeholder"/>
        </w:category>
        <w:types>
          <w:type w:val="bbPlcHdr"/>
        </w:types>
        <w:behaviors>
          <w:behavior w:val="content"/>
        </w:behaviors>
        <w:guid w:val="{9509EB4A-C0BE-4079-B904-45E194CFBD4D}"/>
      </w:docPartPr>
      <w:docPartBody>
        <w:p w:rsidR="00C70571" w:rsidRDefault="00964582" w:rsidP="00964582">
          <w:pPr>
            <w:pStyle w:val="9D74EFA18BD54CF88058A66C92EDA955"/>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4B994197FC554B359592347A9AE6D43A"/>
        <w:category>
          <w:name w:val="Generelt"/>
          <w:gallery w:val="placeholder"/>
        </w:category>
        <w:types>
          <w:type w:val="bbPlcHdr"/>
        </w:types>
        <w:behaviors>
          <w:behavior w:val="content"/>
        </w:behaviors>
        <w:guid w:val="{E49C211B-0458-4546-AB5C-4A33D018870D}"/>
      </w:docPartPr>
      <w:docPartBody>
        <w:p w:rsidR="00C70571" w:rsidRDefault="00964582" w:rsidP="00964582">
          <w:pPr>
            <w:pStyle w:val="4B994197FC554B359592347A9AE6D43A"/>
          </w:pPr>
          <w:r w:rsidRPr="00ED26AB">
            <w:rPr>
              <w:rStyle w:val="Pladsholdertekst"/>
              <w:color w:val="FF0000"/>
              <w:sz w:val="16"/>
              <w:szCs w:val="16"/>
            </w:rPr>
            <w:t>Dato</w:t>
          </w:r>
        </w:p>
      </w:docPartBody>
    </w:docPart>
    <w:docPart>
      <w:docPartPr>
        <w:name w:val="2DADE47A215E4821B7C77E24C5611FA4"/>
        <w:category>
          <w:name w:val="Generelt"/>
          <w:gallery w:val="placeholder"/>
        </w:category>
        <w:types>
          <w:type w:val="bbPlcHdr"/>
        </w:types>
        <w:behaviors>
          <w:behavior w:val="content"/>
        </w:behaviors>
        <w:guid w:val="{7885B671-A27D-492B-B969-A130582D9032}"/>
      </w:docPartPr>
      <w:docPartBody>
        <w:p w:rsidR="00C70571" w:rsidRDefault="00964582" w:rsidP="00964582">
          <w:pPr>
            <w:pStyle w:val="2DADE47A215E4821B7C77E24C5611FA4"/>
          </w:pPr>
          <w:r w:rsidRPr="00ED26AB">
            <w:rPr>
              <w:rStyle w:val="Pladsholdertekst"/>
              <w:color w:val="FF0000"/>
              <w:sz w:val="16"/>
              <w:szCs w:val="16"/>
            </w:rPr>
            <w:t>xx-yy / Netværksnavn</w:t>
          </w:r>
        </w:p>
      </w:docPartBody>
    </w:docPart>
    <w:docPart>
      <w:docPartPr>
        <w:name w:val="06ABB805184A4563B2DBBB9042A9728A"/>
        <w:category>
          <w:name w:val="Generelt"/>
          <w:gallery w:val="placeholder"/>
        </w:category>
        <w:types>
          <w:type w:val="bbPlcHdr"/>
        </w:types>
        <w:behaviors>
          <w:behavior w:val="content"/>
        </w:behaviors>
        <w:guid w:val="{8235348B-52EF-4D99-8A5D-615D87C70C9E}"/>
      </w:docPartPr>
      <w:docPartBody>
        <w:p w:rsidR="00C70571" w:rsidRDefault="00964582" w:rsidP="00964582">
          <w:pPr>
            <w:pStyle w:val="06ABB805184A4563B2DBBB9042A9728A"/>
          </w:pPr>
          <w:r w:rsidRPr="00511FD4">
            <w:rPr>
              <w:rStyle w:val="Pladsholdertekst"/>
              <w:color w:val="FF0000"/>
              <w:sz w:val="16"/>
              <w:szCs w:val="16"/>
            </w:rPr>
            <w:t>Jf. KLS opbygning</w:t>
          </w:r>
        </w:p>
      </w:docPartBody>
    </w:docPart>
    <w:docPart>
      <w:docPartPr>
        <w:name w:val="2695F073484142C5B81B0382C7166C9C"/>
        <w:category>
          <w:name w:val="Generelt"/>
          <w:gallery w:val="placeholder"/>
        </w:category>
        <w:types>
          <w:type w:val="bbPlcHdr"/>
        </w:types>
        <w:behaviors>
          <w:behavior w:val="content"/>
        </w:behaviors>
        <w:guid w:val="{2B33BCE8-5819-4F4D-A018-ADD27DC4BA4F}"/>
      </w:docPartPr>
      <w:docPartBody>
        <w:p w:rsidR="00C70571" w:rsidRDefault="00964582" w:rsidP="00964582">
          <w:pPr>
            <w:pStyle w:val="2695F073484142C5B81B0382C7166C9C"/>
          </w:pPr>
          <w:r w:rsidRPr="00511FD4">
            <w:rPr>
              <w:rStyle w:val="Pladsholdertekst"/>
              <w:color w:val="FF0000"/>
              <w:sz w:val="16"/>
              <w:szCs w:val="16"/>
            </w:rPr>
            <w:t>Mdr. og år</w:t>
          </w:r>
        </w:p>
      </w:docPartBody>
    </w:docPart>
    <w:docPart>
      <w:docPartPr>
        <w:name w:val="184AFA63DF22484F8859CCC79F0A0183"/>
        <w:category>
          <w:name w:val="Generelt"/>
          <w:gallery w:val="placeholder"/>
        </w:category>
        <w:types>
          <w:type w:val="bbPlcHdr"/>
        </w:types>
        <w:behaviors>
          <w:behavior w:val="content"/>
        </w:behaviors>
        <w:guid w:val="{A684C8B3-EDBD-4E86-986C-2A180CAFC8BE}"/>
      </w:docPartPr>
      <w:docPartBody>
        <w:p w:rsidR="00C70571" w:rsidRDefault="00964582" w:rsidP="00964582">
          <w:pPr>
            <w:pStyle w:val="184AFA63DF22484F8859CCC79F0A0183"/>
          </w:pPr>
          <w:r>
            <w:rPr>
              <w:rStyle w:val="Pladsholdertekst"/>
              <w:color w:val="FF0000"/>
              <w:sz w:val="16"/>
              <w:szCs w:val="16"/>
            </w:rPr>
            <w:t>Intern</w:t>
          </w:r>
        </w:p>
      </w:docPartBody>
    </w:docPart>
    <w:docPart>
      <w:docPartPr>
        <w:name w:val="9056E314E2424604A9D9E625ACAD0955"/>
        <w:category>
          <w:name w:val="Generelt"/>
          <w:gallery w:val="placeholder"/>
        </w:category>
        <w:types>
          <w:type w:val="bbPlcHdr"/>
        </w:types>
        <w:behaviors>
          <w:behavior w:val="content"/>
        </w:behaviors>
        <w:guid w:val="{1AFCABE7-C77C-4413-92A3-4076171B532F}"/>
      </w:docPartPr>
      <w:docPartBody>
        <w:p w:rsidR="00C70571" w:rsidRDefault="00964582" w:rsidP="00964582">
          <w:pPr>
            <w:pStyle w:val="9056E314E2424604A9D9E625ACAD0955"/>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FC4560D20B5640CDBFAE7478EB8E9486"/>
        <w:category>
          <w:name w:val="Generelt"/>
          <w:gallery w:val="placeholder"/>
        </w:category>
        <w:types>
          <w:type w:val="bbPlcHdr"/>
        </w:types>
        <w:behaviors>
          <w:behavior w:val="content"/>
        </w:behaviors>
        <w:guid w:val="{64E7C8E7-BA17-429B-8B29-EA92B79720A9}"/>
      </w:docPartPr>
      <w:docPartBody>
        <w:p w:rsidR="00C70571" w:rsidRDefault="00964582" w:rsidP="00964582">
          <w:pPr>
            <w:pStyle w:val="FC4560D20B5640CDBFAE7478EB8E9486"/>
          </w:pPr>
          <w:r>
            <w:rPr>
              <w:rStyle w:val="Pladsholdertekst"/>
              <w:color w:val="FF0000"/>
              <w:sz w:val="16"/>
              <w:szCs w:val="16"/>
            </w:rPr>
            <w:t>11/2222-3</w:t>
          </w:r>
        </w:p>
      </w:docPartBody>
    </w:docPart>
    <w:docPart>
      <w:docPartPr>
        <w:name w:val="A7AF337EEA364A799EEA626FD8236812"/>
        <w:category>
          <w:name w:val="Generelt"/>
          <w:gallery w:val="placeholder"/>
        </w:category>
        <w:types>
          <w:type w:val="bbPlcHdr"/>
        </w:types>
        <w:behaviors>
          <w:behavior w:val="content"/>
        </w:behaviors>
        <w:guid w:val="{E40AB86F-8A43-4B30-BB08-786ED35C97BE}"/>
      </w:docPartPr>
      <w:docPartBody>
        <w:p w:rsidR="00C70571" w:rsidRDefault="00964582" w:rsidP="00964582">
          <w:pPr>
            <w:pStyle w:val="A7AF337EEA364A799EEA626FD8236812"/>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226EE4EECBC34E838E416A7956CFCAE5"/>
        <w:category>
          <w:name w:val="Generelt"/>
          <w:gallery w:val="placeholder"/>
        </w:category>
        <w:types>
          <w:type w:val="bbPlcHdr"/>
        </w:types>
        <w:behaviors>
          <w:behavior w:val="content"/>
        </w:behaviors>
        <w:guid w:val="{F57EF226-E157-4725-A709-0D8D54602841}"/>
      </w:docPartPr>
      <w:docPartBody>
        <w:p w:rsidR="00C70571" w:rsidRDefault="00964582" w:rsidP="00964582">
          <w:pPr>
            <w:pStyle w:val="226EE4EECBC34E838E416A7956CFCAE5"/>
          </w:pPr>
          <w:r w:rsidRPr="00ED26AB">
            <w:rPr>
              <w:rStyle w:val="Pladsholdertekst"/>
              <w:color w:val="FF0000"/>
              <w:sz w:val="16"/>
              <w:szCs w:val="16"/>
            </w:rPr>
            <w:t>xx-yy / Netværksnavn</w:t>
          </w:r>
        </w:p>
      </w:docPartBody>
    </w:docPart>
    <w:docPart>
      <w:docPartPr>
        <w:name w:val="F53DF8BDA8A24AE4B4D7350496A2DEF4"/>
        <w:category>
          <w:name w:val="Generelt"/>
          <w:gallery w:val="placeholder"/>
        </w:category>
        <w:types>
          <w:type w:val="bbPlcHdr"/>
        </w:types>
        <w:behaviors>
          <w:behavior w:val="content"/>
        </w:behaviors>
        <w:guid w:val="{FE4A7D0F-FDB6-474E-90AE-A2A14D7DA98B}"/>
      </w:docPartPr>
      <w:docPartBody>
        <w:p w:rsidR="00C70571" w:rsidRDefault="00964582" w:rsidP="00964582">
          <w:pPr>
            <w:pStyle w:val="F53DF8BDA8A24AE4B4D7350496A2DEF4"/>
          </w:pPr>
          <w:r w:rsidRPr="00511FD4">
            <w:rPr>
              <w:rStyle w:val="Pladsholdertekst"/>
              <w:color w:val="FF0000"/>
              <w:sz w:val="16"/>
              <w:szCs w:val="16"/>
            </w:rPr>
            <w:t>Jf. KLS opbygning</w:t>
          </w:r>
        </w:p>
      </w:docPartBody>
    </w:docPart>
    <w:docPart>
      <w:docPartPr>
        <w:name w:val="487E5BF56A344FA5BC41BE715DD015B0"/>
        <w:category>
          <w:name w:val="Generelt"/>
          <w:gallery w:val="placeholder"/>
        </w:category>
        <w:types>
          <w:type w:val="bbPlcHdr"/>
        </w:types>
        <w:behaviors>
          <w:behavior w:val="content"/>
        </w:behaviors>
        <w:guid w:val="{CF030E30-7378-4A17-8A78-57E641129B78}"/>
      </w:docPartPr>
      <w:docPartBody>
        <w:p w:rsidR="00C70571" w:rsidRDefault="00964582" w:rsidP="00964582">
          <w:pPr>
            <w:pStyle w:val="487E5BF56A344FA5BC41BE715DD015B0"/>
          </w:pPr>
          <w:r w:rsidRPr="00511FD4">
            <w:rPr>
              <w:rStyle w:val="Pladsholdertekst"/>
              <w:color w:val="FF0000"/>
              <w:sz w:val="16"/>
              <w:szCs w:val="16"/>
            </w:rPr>
            <w:t>Mdr. og år</w:t>
          </w:r>
        </w:p>
      </w:docPartBody>
    </w:docPart>
    <w:docPart>
      <w:docPartPr>
        <w:name w:val="E559D386798B4E77B71A541B05F57E22"/>
        <w:category>
          <w:name w:val="Generelt"/>
          <w:gallery w:val="placeholder"/>
        </w:category>
        <w:types>
          <w:type w:val="bbPlcHdr"/>
        </w:types>
        <w:behaviors>
          <w:behavior w:val="content"/>
        </w:behaviors>
        <w:guid w:val="{D289CA57-C94B-4870-B2C2-3AC67EF9F41C}"/>
      </w:docPartPr>
      <w:docPartBody>
        <w:p w:rsidR="00C70571" w:rsidRDefault="00964582" w:rsidP="00964582">
          <w:pPr>
            <w:pStyle w:val="E559D386798B4E77B71A541B05F57E22"/>
          </w:pPr>
          <w:r>
            <w:rPr>
              <w:rStyle w:val="Pladsholdertekst"/>
              <w:color w:val="FF0000"/>
              <w:sz w:val="16"/>
              <w:szCs w:val="16"/>
            </w:rPr>
            <w:t>Intern</w:t>
          </w:r>
        </w:p>
      </w:docPartBody>
    </w:docPart>
    <w:docPart>
      <w:docPartPr>
        <w:name w:val="3E20677A22EC412387B3C42C3F97976D"/>
        <w:category>
          <w:name w:val="Generelt"/>
          <w:gallery w:val="placeholder"/>
        </w:category>
        <w:types>
          <w:type w:val="bbPlcHdr"/>
        </w:types>
        <w:behaviors>
          <w:behavior w:val="content"/>
        </w:behaviors>
        <w:guid w:val="{09D39698-423C-495C-9812-B4A456659C08}"/>
      </w:docPartPr>
      <w:docPartBody>
        <w:p w:rsidR="00C70571" w:rsidRDefault="00964582" w:rsidP="00964582">
          <w:pPr>
            <w:pStyle w:val="3E20677A22EC412387B3C42C3F97976D"/>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196746"/>
    <w:rsid w:val="001A5E4A"/>
    <w:rsid w:val="001A772C"/>
    <w:rsid w:val="001F6B18"/>
    <w:rsid w:val="002276CA"/>
    <w:rsid w:val="002B0871"/>
    <w:rsid w:val="00324242"/>
    <w:rsid w:val="00353563"/>
    <w:rsid w:val="00360822"/>
    <w:rsid w:val="003D2BEA"/>
    <w:rsid w:val="004104A0"/>
    <w:rsid w:val="00430716"/>
    <w:rsid w:val="0047200A"/>
    <w:rsid w:val="00516DC7"/>
    <w:rsid w:val="00536935"/>
    <w:rsid w:val="00544073"/>
    <w:rsid w:val="00545904"/>
    <w:rsid w:val="00550399"/>
    <w:rsid w:val="00603887"/>
    <w:rsid w:val="00695C9D"/>
    <w:rsid w:val="006E1D85"/>
    <w:rsid w:val="006F03D7"/>
    <w:rsid w:val="00702B36"/>
    <w:rsid w:val="00705F20"/>
    <w:rsid w:val="00706BB5"/>
    <w:rsid w:val="0073012F"/>
    <w:rsid w:val="00754C4D"/>
    <w:rsid w:val="007A2548"/>
    <w:rsid w:val="0082157A"/>
    <w:rsid w:val="00857E14"/>
    <w:rsid w:val="00896F7E"/>
    <w:rsid w:val="008E0D29"/>
    <w:rsid w:val="00945ADA"/>
    <w:rsid w:val="00964582"/>
    <w:rsid w:val="00987DA5"/>
    <w:rsid w:val="009A1B20"/>
    <w:rsid w:val="00A06E01"/>
    <w:rsid w:val="00AA0FDD"/>
    <w:rsid w:val="00B704B4"/>
    <w:rsid w:val="00C52AD7"/>
    <w:rsid w:val="00C70571"/>
    <w:rsid w:val="00CB6FFD"/>
    <w:rsid w:val="00CD1E7D"/>
    <w:rsid w:val="00CF1AEA"/>
    <w:rsid w:val="00D00F08"/>
    <w:rsid w:val="00D156BA"/>
    <w:rsid w:val="00D21F9C"/>
    <w:rsid w:val="00D2748A"/>
    <w:rsid w:val="00D82F36"/>
    <w:rsid w:val="00DC3C39"/>
    <w:rsid w:val="00DF6AA5"/>
    <w:rsid w:val="00E1722E"/>
    <w:rsid w:val="00E565B0"/>
    <w:rsid w:val="00ED2A49"/>
    <w:rsid w:val="00EE3BF6"/>
    <w:rsid w:val="00F61A21"/>
    <w:rsid w:val="00F61BE4"/>
    <w:rsid w:val="00FA69D6"/>
    <w:rsid w:val="00FF3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64582"/>
    <w:rPr>
      <w:color w:val="auto"/>
    </w:rPr>
  </w:style>
  <w:style w:type="paragraph" w:customStyle="1" w:styleId="9D74EFA18BD54CF88058A66C92EDA955">
    <w:name w:val="9D74EFA18BD54CF88058A66C92EDA955"/>
    <w:rsid w:val="00964582"/>
    <w:pPr>
      <w:spacing w:after="160" w:line="259" w:lineRule="auto"/>
    </w:pPr>
  </w:style>
  <w:style w:type="paragraph" w:customStyle="1" w:styleId="4B994197FC554B359592347A9AE6D43A">
    <w:name w:val="4B994197FC554B359592347A9AE6D43A"/>
    <w:rsid w:val="00964582"/>
    <w:pPr>
      <w:spacing w:after="160" w:line="259" w:lineRule="auto"/>
    </w:pPr>
  </w:style>
  <w:style w:type="paragraph" w:customStyle="1" w:styleId="2DADE47A215E4821B7C77E24C5611FA4">
    <w:name w:val="2DADE47A215E4821B7C77E24C5611FA4"/>
    <w:rsid w:val="00964582"/>
    <w:pPr>
      <w:spacing w:after="160" w:line="259" w:lineRule="auto"/>
    </w:pPr>
  </w:style>
  <w:style w:type="paragraph" w:customStyle="1" w:styleId="06ABB805184A4563B2DBBB9042A9728A">
    <w:name w:val="06ABB805184A4563B2DBBB9042A9728A"/>
    <w:rsid w:val="00964582"/>
    <w:pPr>
      <w:spacing w:after="160" w:line="259" w:lineRule="auto"/>
    </w:pPr>
  </w:style>
  <w:style w:type="paragraph" w:customStyle="1" w:styleId="2695F073484142C5B81B0382C7166C9C">
    <w:name w:val="2695F073484142C5B81B0382C7166C9C"/>
    <w:rsid w:val="00964582"/>
    <w:pPr>
      <w:spacing w:after="160" w:line="259" w:lineRule="auto"/>
    </w:pPr>
  </w:style>
  <w:style w:type="paragraph" w:customStyle="1" w:styleId="184AFA63DF22484F8859CCC79F0A0183">
    <w:name w:val="184AFA63DF22484F8859CCC79F0A0183"/>
    <w:rsid w:val="00964582"/>
    <w:pPr>
      <w:spacing w:after="160" w:line="259" w:lineRule="auto"/>
    </w:pPr>
  </w:style>
  <w:style w:type="paragraph" w:customStyle="1" w:styleId="9056E314E2424604A9D9E625ACAD0955">
    <w:name w:val="9056E314E2424604A9D9E625ACAD0955"/>
    <w:rsid w:val="00964582"/>
    <w:pPr>
      <w:spacing w:after="160" w:line="259" w:lineRule="auto"/>
    </w:pPr>
  </w:style>
  <w:style w:type="paragraph" w:customStyle="1" w:styleId="FC4560D20B5640CDBFAE7478EB8E9486">
    <w:name w:val="FC4560D20B5640CDBFAE7478EB8E9486"/>
    <w:rsid w:val="00964582"/>
    <w:pPr>
      <w:spacing w:after="160" w:line="259" w:lineRule="auto"/>
    </w:pPr>
  </w:style>
  <w:style w:type="paragraph" w:customStyle="1" w:styleId="A7AF337EEA364A799EEA626FD8236812">
    <w:name w:val="A7AF337EEA364A799EEA626FD8236812"/>
    <w:rsid w:val="00964582"/>
    <w:pPr>
      <w:spacing w:after="160" w:line="259" w:lineRule="auto"/>
    </w:pPr>
  </w:style>
  <w:style w:type="paragraph" w:customStyle="1" w:styleId="FE91834C0C8F472EA9283A59F6EC4601">
    <w:name w:val="FE91834C0C8F472EA9283A59F6EC4601"/>
    <w:rsid w:val="0082157A"/>
    <w:pPr>
      <w:spacing w:after="160" w:line="259" w:lineRule="auto"/>
    </w:pPr>
  </w:style>
  <w:style w:type="paragraph" w:customStyle="1" w:styleId="226EE4EECBC34E838E416A7956CFCAE5">
    <w:name w:val="226EE4EECBC34E838E416A7956CFCAE5"/>
    <w:rsid w:val="00964582"/>
    <w:pPr>
      <w:spacing w:after="160" w:line="259" w:lineRule="auto"/>
    </w:pPr>
  </w:style>
  <w:style w:type="paragraph" w:customStyle="1" w:styleId="F53DF8BDA8A24AE4B4D7350496A2DEF4">
    <w:name w:val="F53DF8BDA8A24AE4B4D7350496A2DEF4"/>
    <w:rsid w:val="00964582"/>
    <w:pPr>
      <w:spacing w:after="160" w:line="259" w:lineRule="auto"/>
    </w:pPr>
  </w:style>
  <w:style w:type="paragraph" w:customStyle="1" w:styleId="487E5BF56A344FA5BC41BE715DD015B0">
    <w:name w:val="487E5BF56A344FA5BC41BE715DD015B0"/>
    <w:rsid w:val="00964582"/>
    <w:pPr>
      <w:spacing w:after="160" w:line="259" w:lineRule="auto"/>
    </w:pPr>
  </w:style>
  <w:style w:type="paragraph" w:customStyle="1" w:styleId="E559D386798B4E77B71A541B05F57E22">
    <w:name w:val="E559D386798B4E77B71A541B05F57E22"/>
    <w:rsid w:val="00964582"/>
    <w:pPr>
      <w:spacing w:after="160" w:line="259" w:lineRule="auto"/>
    </w:pPr>
  </w:style>
  <w:style w:type="paragraph" w:customStyle="1" w:styleId="3E20677A22EC412387B3C42C3F97976D">
    <w:name w:val="3E20677A22EC412387B3C42C3F97976D"/>
    <w:rsid w:val="009645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t VD">
      <a:dk1>
        <a:srgbClr val="000000"/>
      </a:dk1>
      <a:lt1>
        <a:srgbClr val="FFFFFF"/>
      </a:lt1>
      <a:dk2>
        <a:srgbClr val="FCC349"/>
      </a:dk2>
      <a:lt2>
        <a:srgbClr val="9BD7F7"/>
      </a:lt2>
      <a:accent1>
        <a:srgbClr val="005EB8"/>
      </a:accent1>
      <a:accent2>
        <a:srgbClr val="00005E"/>
      </a:accent2>
      <a:accent3>
        <a:srgbClr val="0ABAE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richTextContentControl","id":"dcc3fdb5-1e03-461b-867d-9e6a7683310d","elementConfiguration":{"visibility":{"action":"delete","binding":"Form.DocumentTitle","operator":"equals","compareValue":"false"},"disableUpdates":false,"type":"group"}},{"type":"richTextContentControl","id":"4701197f-53e9-4c3b-b8bf-88df13020c2e","elementConfiguration":{"binding":"Translations.Date","removeAndKeepContent":false,"disableUpdates":false,"type":"text"}},{"type":"richTextContentControl","id":"1a11edc2-22d2-48f5-97f8-23907da32c3c","elementConfiguration":{"format":"{{DateFormats.GeneralDate}}","binding":"Form.Date","removeAndKeepContent":false,"disableUpdates":false,"type":"date"}},{"type":"richTextContentControl","id":"c5439f80-3d50-49fd-af90-ce200cb8b639","elementConfiguration":{"binding":"Translations.Contact","removeAndKeepContent":false,"disableUpdates":false,"type":"text"}},{"type":"richTextContentControl","id":"3af7191a-8140-4778-8936-2b2cb36d2684","elementConfiguration":{"visibility":{"action":"hide","binding":"Form.SagsbehandlerInfo.SagsbehandlerInfo","operator":"notEquals","compareValue":"360"},"disableUpdates":false,"type":"group"}},{"type":"richTextContentControl","id":"4ebcd4b4-3440-4ebe-9b0c-e5250168eaed","elementConfiguration":{"binding":"UserProfile.Name","visibility":{"action":"hide","binding":"Form.SagsbehandlerInfo.SagsbehandlerInfo","operator":"notEquals","compareValue":"Templafy"},"removeAndKeepContent":false,"disableUpdates":false,"type":"text"}},{"type":"richTextContentControl","id":"2c71291a-c7a7-48e2-94a0-74027b4638e9","elementConfiguration":{"binding":"Translations.Mail","removeAndKeepContent":false,"disableUpdates":false,"type":"text"}},{"type":"richTextContentControl","id":"005868b3-5fd7-4a4e-aa67-60d49bfa5ac6","elementConfiguration":{"visibility":{"action":"hide","binding":"Form.SagsbehandlerInfo.SagsbehandlerInfo","operator":"notEquals","compareValue":"360"},"disableUpdates":false,"type":"group"}},{"type":"richTextContentControl","id":"aa251c2a-55e8-499a-ac3f-634a61b46119","elementConfiguration":{"binding":"UserProfile.Email","visibility":{"action":"hide","binding":"Form.SagsbehandlerInfo.SagsbehandlerInfo","operator":"notEquals","compareValue":"Templafy"},"removeAndKeepContent":false,"disableUpdates":false,"type":"text"}},{"type":"richTextContentControl","id":"de8527cf-9bf3-4314-95e6-4ae8c6e27e76","elementConfiguration":{"binding":"Translations.Phone","removeAndKeepContent":false,"disableUpdates":false,"type":"text"}},{"type":"richTextContentControl","id":"db79908a-43fb-4410-a577-3680d8ae2482","elementConfiguration":{"visibility":{"action":"hide","binding":"Form.SagsbehandlerInfo.SagsbehandlerInfo","operator":"notEquals","compareValue":"360"},"disableUpdates":false,"type":"group"}},{"type":"richTextContentControl","id":"22caad9f-725c-4f65-868d-c7e17f36725d","elementConfiguration":{"binding":"UserProfile.DirectPhone","visibility":{"action":"hide","binding":"Form.SagsbehandlerInfo.SagsbehandlerInfo","operator":"notEquals","compareValue":"Templafy"},"removeAndKeepContent":false,"disableUpdates":false,"type":"text"}},{"type":"richTextContentControl","id":"926933fb-951a-42e0-8630-80754c2cc2f8","elementConfiguration":{"binding":"Translations.Document","removeAndKeepContent":false,"disableUpdates":false,"type":"text"}},{"type":"richTextContentControl","id":"5744b63a-51fb-4845-80f4-31def1832941","elementConfiguration":{"visibility":{"action":"hide","binding":"Form.ThreeSixtyOrTemplafy.Source360","operator":"equals","compareValue":"false"},"disableUpdates":false,"type":"group"}},{"type":"richTextContentControl","id":"1327901e-fdb9-437a-8a98-0028227c5af1","elementConfiguration":{"binding":"Translations.Page","removeAndKeepContent":false,"disableUpdates":false,"type":"text"}},{"type":"richTextContentControl","id":"3554eec5-140a-449e-98a1-c2ab32a22ec2","elementConfiguration":{"binding":"UserProfile.Office.Company","removeAndKeepContent":false,"disableUpdates":false,"type":"text"}},{"type":"richTextContentControl","id":"1362694e-396a-4028-ba84-953f04a886b9","elementConfiguration":{"binding":"UserProfile.Office.Address","removeAndKeepContent":false,"disableUpdates":false,"type":"text"}},{"type":"richTextContentControl","id":"f54c3e32-8ad7-43c1-ba59-722ff5d0be1f","elementConfiguration":{"visibility":{"action":"hide","binding":"UserProfile.Office.Phone","operator":"equals","compareValue":""},"disableUpdates":false,"type":"group"}},{"type":"richTextContentControl","id":"b225eea8-b80d-4df1-8e51-1f76e48b4d74","elementConfiguration":{"binding":"Translations.Phone","removeAndKeepContent":false,"disableUpdates":false,"type":"text"}},{"type":"richTextContentControl","id":"f97c27af-e466-48d6-a0cb-943fcfccc42d","elementConfiguration":{"binding":"UserProfile.Office.Phone","removeAndKeepContent":false,"disableUpdates":false,"type":"text"}},{"type":"richTextContentControl","id":"7014de6f-fe7f-4314-bfc0-6b2092315863","elementConfiguration":{"binding":"UserProfile.Office.Email","removeAndKeepContent":false,"disableUpdates":false,"type":"text"}},{"type":"richTextContentControl","id":"5d9fe09e-6f16-472e-85a7-d6dc7c936349","elementConfiguration":{"binding":"UserProfile.Office.Web","removeAndKeepContent":false,"disableUpdates":false,"type":"text"}},{"type":"richTextContentControl","id":"fd61a172-9574-41d9-a73f-2da3ad22ead6","elementConfiguration":{"visibility":{"action":"hide","binding":"UserProfile.Office.Se","operator":"equals","compareValue":""},"disableUpdates":false,"type":"group"}},{"type":"richTextContentControl","id":"2d8a5341-20c7-459c-97b8-55214a3b9baa","elementConfiguration":{"binding":"Translations.SE","removeAndKeepContent":false,"disableUpdates":false,"type":"text"}},{"type":"richTextContentControl","id":"1ef1f403-c088-44fe-9761-e1c60571b967","elementConfiguration":{"binding":"UserProfile.Office.Se","removeAndKeepContent":false,"disableUpdates":false,"type":"text"}},{"type":"richTextContentControl","id":"7779c7c4-bece-4a87-aa8b-ff2bc0a8e56e","elementConfiguration":{"visibility":{"action":"hide","binding":"UserProfile.Office.Ean","operator":"equals","compareValue":""},"disableUpdates":false,"type":"group"}},{"type":"richTextContentControl","id":"43021d3e-7d3b-42fc-b894-99a148e7af6b","elementConfiguration":{"binding":"Translations.EAN","removeAndKeepContent":false,"disableUpdates":false,"type":"text"}},{"type":"richTextContentControl","id":"c7856786-070f-4b2e-927f-b82be8735f0f","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100,"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Dato xmlns="afd25b5e-0b94-407e-b6ce-bc559fafadad">2022-10-17T22:00:00+00:00</Dato>
    <TaxCatchAll xmlns="a0b24de8-fcf7-4d58-85f7-905b0fe5bb89">
      <Value>677</Value>
      <Value>448</Value>
    </TaxCatchAll>
    <VDNotificationDate xmlns="a0b24de8-fcf7-4d58-85f7-905b0fe5bb89">2026-12-30T23:00:00+00:00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Arbejdsmiljø og kvalitetsledelse</TermName>
          <TermId xmlns="http://schemas.microsoft.com/office/infopath/2007/PartnerControls">1cf36662-b88f-4ef8-aca8-fcf0d09ecf62</TermId>
        </TermInfo>
      </Terms>
    </VDAfdelingTaxHTField>
    <TaxCatchAllLabel xmlns="a0b24de8-fcf7-4d58-85f7-905b0fe5bb89" xsi:nil="true"/>
    <Rev_x002e__x0020_dato xmlns="afd25b5e-0b94-407e-b6ce-bc559fafadad" xsi:nil="true"/>
    <Templafyelement xmlns="afd25b5e-0b94-407e-b6ce-bc559fafadad">false</Templafyelement>
    <GOSyncDate xmlns="afd25b5e-0b94-407e-b6ce-bc559fafadad" xsi:nil="true"/>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OHS-Team</Netv_x00e6_rk>
    <VDContentOwner xmlns="a0b24de8-fcf7-4d58-85f7-905b0fe5bb89">
      <UserInfo>
        <DisplayName>Klas Martin Bendtsen</DisplayName>
        <AccountId>2123</AccountId>
        <AccountType/>
      </UserInfo>
    </VDContentOwner>
    <Bemærkninger xmlns="a0b24de8-fcf7-4d58-85f7-905b0fe5bb89" xsi:nil="true"/>
    <Dokumentyper xmlns="afd25b5e-0b94-407e-b6ce-bc559fafadad" xsi:nil="true"/>
    <GOSyncMessage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PSS_Asfalt</TermName>
          <TermId xmlns="http://schemas.microsoft.com/office/infopath/2007/PartnerControls">539cbfec-c094-4481-ac0e-0ac699cc3f2a</TermId>
        </TermInfo>
      </Terms>
    </VDProcesTaxHTField>
    <Dokumenttype xmlns="a0b24de8-fcf7-4d58-85f7-905b0fe5bb89">Paradigme</Dokumenttype>
    <Indholdsansvarlig xmlns="a0b24de8-fcf7-4d58-85f7-905b0fe5bb89">
      <UserInfo>
        <DisplayName>Kim Prehn-Jacobsen</DisplayName>
        <AccountId>2254</AccountId>
        <AccountType/>
      </UserInfo>
    </Indholdsansvarlig>
    <Netværksformand xmlns="a0b24de8-fcf7-4d58-85f7-905b0fe5bb89">
      <UserInfo>
        <DisplayName/>
        <AccountId xsi:nil="true"/>
        <AccountType/>
      </UserInfo>
    </Netværksformand>
    <GOSyncStatus xmlns="afd25b5e-0b94-407e-b6ce-bc559fafadad" xsi:nil="true"/>
    <Dok_x002e_nr_x002e_ xmlns="afd25b5e-0b94-407e-b6ce-bc559fafadad">13/19170-9</Dok_x002e_nr_x002e_>
    <VDRevisionInterval xmlns="a0b24de8-fcf7-4d58-85f7-905b0fe5bb89" xsi:nil="true"/>
    <Dokumentansvarligenhed xmlns="afd25b5e-0b94-407e-b6ce-bc559fafadad" xsi:nil="true"/>
    <Udskifteteksternt xmlns="afd25b5e-0b94-407e-b6ce-bc559fafadad" xsi:nil="true"/>
    <_Flow_SignoffStatus xmlns="afd25b5e-0b94-407e-b6ce-bc559fafadad" xsi:nil="true"/>
  </documentManagement>
</p:properties>
</file>

<file path=customXml/item3.xml><?xml version="1.0" encoding="utf-8"?>
<gbs:GrowBusinessDocument xmlns:gbs="http://www.software-innovation.no/growBusinessDocument" gbs:officeVersion="2007" gbs:sourceId="3435877" gbs:entity="Document" gbs:templateDesignerVersion="3.1 F">
  <gbs:DocumentNumber gbs:loadFromGrowBusiness="OnEdit" gbs:saveInGrowBusiness="False" gbs:connected="true" gbs:recno="" gbs:entity="" gbs:datatype="string" gbs:key="10000" gbs:removeContentControl="0">13/19170-17</gbs:DocumentNumber>
  <gbs:OurRef.DirectLine gbs:loadFromGrowBusiness="OnEdit" gbs:saveInGrowBusiness="False" gbs:connected="true" gbs:recno="" gbs:entity="" gbs:datatype="string" gbs:key="10001" gbs:removeContentControl="0">+45 7244 2461</gbs:OurRef.DirectLine>
  <gbs:DocumentDate gbs:loadFromGrowBusiness="OnEdit" gbs:saveInGrowBusiness="False" gbs:connected="true" gbs:recno="" gbs:entity="" gbs:datatype="date" gbs:key="10002" gbs:removeContentControl="0">2022-08-24T00:00:00</gbs:DocumentDate>
  <gbs:ToActivityContact.Name gbs:loadFromGrowBusiness="OnProduce" gbs:saveInGrowBusiness="False" gbs:connected="true" gbs:recno="" gbs:entity="" gbs:datatype="string" gbs:key="10003" gbs:removeContentControl="2">DT-TES-TBV Trafikafvikling og Belægninger Vest</gbs:ToActivityContact.Name>
  <gbs:ToActivityContact.ToContact.ToContacts.ToContactCompany.ToCompany.Name2 gbs:loadFromGrowBusiness="OnProduce" gbs:saveInGrowBusiness="False" gbs:connected="true" gbs:recno="" gbs:entity="" gbs:datatype="string" gbs:key="10004" gbs:removeContentControl="1">
  </gbs:ToActivityContact.ToContact.ToContacts.ToContactCompany.ToCompany.Name2>
  <gbs:ToActivityContact.Address gbs:loadFromGrowBusiness="OnProduce" gbs:saveInGrowBusiness="False" gbs:connected="true" gbs:recno="" gbs:entity="" gbs:datatype="string" gbs:key="10005">
  </gbs:ToActivityContact.Address>
  <gbs:ToActivityContact.Zip gbs:loadFromGrowBusiness="OnProduce" gbs:saveInGrowBusiness="False" gbs:connected="true" gbs:recno="" gbs:entity="" gbs:datatype="string" gbs:key="10006" gbs:removeContentControl="2">
  </gbs:ToActivityContact.Zip>
  <gbs:ToActivityContact.Name2 gbs:loadFromGrowBusiness="OnProduce" gbs:saveInGrowBusiness="False" gbs:connected="true" gbs:recno="" gbs:entity="" gbs:datatype="string" gbs:key="10007" gbs:label="Att: " gbs:removeContentControl="2">Dorthe Hessellund Hansen</gbs:ToActivityContact.Name2>
  <gbs:OurRef.Name gbs:loadFromGrowBusiness="OnProduce" gbs:saveInGrowBusiness="False" gbs:connected="true" gbs:recno="" gbs:entity="" gbs:datatype="string" gbs:key="10008" gbs:removeContentControl="2">Dorthe Hessellund Hansen</gbs:OurRef.Name>
  <gbs:OurRef.Name gbs:loadFromGrowBusiness="OnEdit" gbs:saveInGrowBusiness="False" gbs:connected="true" gbs:recno="" gbs:entity="" gbs:datatype="string" gbs:key="10009" gbs:removeContentControl="0">Dorthe Hessellund Hansen</gbs:OurRef.Name>
  <gbs:OurRef.E-mail gbs:loadFromGrowBusiness="OnEdit" gbs:saveInGrowBusiness="False" gbs:connected="true" gbs:recno="" gbs:entity="" gbs:datatype="string" gbs:key="10010" gbs:removeContentControl="0">dhh@vd.dk</gbs:OurRef.E-mail>
  <gbs:OurRef.Title gbs:loadFromGrowBusiness="OnProduce" gbs:saveInGrowBusiness="False" gbs:connected="true" gbs:recno="" gbs:entity="" gbs:datatype="string" gbs:key="10011">Akademiingeniør</gbs:OurRef.Title>
  <gbs:Title gbs:loadFromGrowBusiness="OnProduce" gbs:saveInGrowBusiness="False" gbs:connected="true" gbs:recno="" gbs:entity="" gbs:datatype="string" gbs:key="10012">UDKAST PSS Drift</gbs:Title>
  <gbs:ToActivityContact.Email gbs:loadFromGrowBusiness="OnProduce" gbs:saveInGrowBusiness="False" gbs:connected="true" gbs:recno="" gbs:entity="" gbs:datatype="string" gbs:key="10013">dhh@vd.dk</gbs:ToActivityContact.Email>
  <gbs:OurRef.CF_Tjenestested.Vej gbs:loadFromGrowBusiness="OnEdit" gbs:saveInGrowBusiness="False" gbs:connected="true" gbs:recno="" gbs:entity="" gbs:datatype="note" gbs:key="10014" gbs:removeContentControl="0">Thomas Helsteds Vej 11</gbs:OurRef.CF_Tjenestested.Vej>
  <gbs:OurRef.CF_Tjenestested.Postnr gbs:loadFromGrowBusiness="OnEdit" gbs:saveInGrowBusiness="False" gbs:connected="true" gbs:recno="" gbs:entity="" gbs:datatype="note" gbs:key="10015" gbs:removeContentControl="0">8660</gbs:OurRef.CF_Tjenestested.Postnr>
  <gbs:OurRef.CF_Tjenestested.By gbs:loadFromGrowBusiness="OnEdit" gbs:saveInGrowBusiness="False" gbs:connected="true" gbs:recno="" gbs:entity="" gbs:datatype="note" gbs:key="10016" gbs:removeContentControl="0">Skanderborg</gbs:OurRef.CF_Tjenestested.By>
  <gbs:OurRef.CF_Tjenestested.TelefonUK gbs:loadFromGrowBusiness="OnEdit" gbs:saveInGrowBusiness="False" gbs:connected="true" gbs:recno="" gbs:entity="" gbs:datatype="note" gbs:key="10017" gbs:removeContentControl="0">+45 7244 3333</gbs:OurRef.CF_Tjenestested.TelefonUK>
</gbs:GrowBusinessDocument>
</file>

<file path=customXml/item4.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60" ma:contentTypeDescription="Opret et nyt dokument." ma:contentTypeScope="" ma:versionID="08a7f55c85bd529ef008e3b3e2f3d971">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f5458d71fa822602aa15db8928742558"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minOccurs="0"/>
                <xsd:element ref="ns3:VDContentOwner"/>
                <xsd:element ref="ns3:Indholdsansvarlig"/>
                <xsd:element ref="ns3:Dokumenttype" minOccurs="0"/>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lcf76f155ced4ddcb4097134ff3c332f" minOccurs="0"/>
                <xsd:element ref="ns2:MediaServiceObjectDetectorVersions" minOccurs="0"/>
                <xsd:element ref="ns2:MediaLengthInSeconds" minOccurs="0"/>
                <xsd:element ref="ns2:MediaServiceSearchProperties" minOccurs="0"/>
                <xsd:element ref="ns2:GOSyncDate" minOccurs="0"/>
                <xsd:element ref="ns2:GOSyncMessage" minOccurs="0"/>
                <xsd:element ref="ns2:GOSyncStatus" minOccurs="0"/>
                <xsd:element ref="ns2:Udskifteteksternt"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nillable="true" ma:displayName="GO sagsID" ma:format="Dropdown" ma:internalName="Dok_x002e_nr_x002e_">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Frase" ma:default="0" ma:description="Angiver om dokumentet er et frase element . Valgfri kolonne." ma:format="Dropdown" ma:internalName="Templafyelement">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lcf76f155ced4ddcb4097134ff3c332f" ma:index="43"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GOSyncDate" ma:index="47" nillable="true" ma:displayName="GO Synkroniseringsdato" ma:internalName="GOSyncDate">
      <xsd:simpleType>
        <xsd:restriction base="dms:DateTime"/>
      </xsd:simpleType>
    </xsd:element>
    <xsd:element name="GOSyncMessage" ma:index="48" nillable="true" ma:displayName="GO Synkroniseringsbesked" ma:internalName="GOSyncMessage">
      <xsd:simpleType>
        <xsd:restriction base="dms:Text"/>
      </xsd:simpleType>
    </xsd:element>
    <xsd:element name="GOSyncStatus" ma:index="49" nillable="true" ma:displayName="GO Synkroniseringsstatus" ma:internalName="GOSyncStatus">
      <xsd:simpleType>
        <xsd:restriction base="dms:Text"/>
      </xsd:simpleType>
    </xsd:element>
    <xsd:element name="Udskifteteksternt" ma:index="50" nillable="true" ma:displayName="Udskiftet eksternt" ma:description="Ny fil hentet ind via Drupal?" ma:format="Dropdown" ma:internalName="Udskifteteksternt">
      <xsd:simpleType>
        <xsd:union memberTypes="dms:Text">
          <xsd:simpleType>
            <xsd:restriction base="dms:Choice">
              <xsd:enumeration value="Nej"/>
              <xsd:enumeration value="Ja"/>
              <xsd:enumeration value="Irrelevant"/>
            </xsd:restriction>
          </xsd:simpleType>
        </xsd:union>
      </xsd:simpleType>
    </xsd:element>
    <xsd:element name="_Flow_SignoffStatus" ma:index="51" nillable="true" ma:displayName="Godkendelse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nillable="true" ma:displayName="Dokumenttype" ma:description="Vejledning" ma:format="Dropdown" ma:internalName="Dokumenttyp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FormConfiguration><![CDATA[{"formFields":[{"required":false,"helpTexts":{"prefix":"","postfix":""},"spacing":{},"type":"datePicker","name":"Date","label":"Dato","fullyQualifiedName":"Date"},{"dataSource":"360OrTemplafy","displayColumn":"source","defaultValue":"1","hideIfNoUserInteractionRequired":false,"distinct":true,"required":false,"autoSelectFirstOption":false,"helpTexts":{"prefix":"","postfix":""},"spacing":{},"type":"dropDown","name":"SagsbehandlerInfo","label":"Sagsbehandler fra...","fullyQualifiedName":"SagsbehandlerInfo"},{"dataSource":"360OrTemplafy","displayColumn":"source","hideIfNoUserInteractionRequired":false,"distinct":true,"required":false,"autoSelectFirstOption":true,"helpTexts":{"prefix":"","postfix":""},"spacing":{},"type":"dropDown","name":"ThreeSixtyOrTemplafy","label":"Data fra…","fullyQualifiedName":"ThreeSixtyOrTemplafy"},{"defaultValue":"true","helpTexts":{"prefix":"","postfix":""},"spacing":{},"type":"checkBox","name":"DocumentTitle","label":"Anvend 360 dokumenttitel","fullyQualifiedName":"DocumentTitle"}],"formDataEntries":[{"name":"Date","value":"oEA4kNq7rEhLzZQ11XJzug=="},{"name":"SagsbehandlerInfo","value":"0Q5MTsgLvLPz/tY1hLFrLA=="},{"name":"ThreeSixtyOrTemplafy","value":"0Q5MTsgLvLPz/tY1hLFrLA=="},{"name":"DocumentTitle","value":"+Qo1T/LLVDnOLsBoMJ0QAQ=="}]}]]></TemplafyFormConfiguration>
</file>

<file path=customXml/itemProps1.xml><?xml version="1.0" encoding="utf-8"?>
<ds:datastoreItem xmlns:ds="http://schemas.openxmlformats.org/officeDocument/2006/customXml" ds:itemID="{4C8F1B0B-2CC2-4A76-B144-7FB327E2A03A}">
  <ds:schemaRefs/>
</ds:datastoreItem>
</file>

<file path=customXml/itemProps2.xml><?xml version="1.0" encoding="utf-8"?>
<ds:datastoreItem xmlns:ds="http://schemas.openxmlformats.org/officeDocument/2006/customXml" ds:itemID="{F34AA433-150B-4DDE-88D0-11129D45CAB5}">
  <ds:schemaRefs>
    <ds:schemaRef ds:uri="http://schemas.microsoft.com/office/2006/metadata/properties"/>
    <ds:schemaRef ds:uri="F018F11C-F8D5-4A95-9FBB-38BF6B6BF635"/>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a595caf-3d4d-418e-92a6-26475ce16e96"/>
    <ds:schemaRef ds:uri="http://purl.org/dc/elements/1.1/"/>
    <ds:schemaRef ds:uri="ef7e6ba2-fd05-4278-812a-651d088d306a"/>
    <ds:schemaRef ds:uri="http://www.w3.org/XML/1998/namespace"/>
  </ds:schemaRefs>
</ds:datastoreItem>
</file>

<file path=customXml/itemProps3.xml><?xml version="1.0" encoding="utf-8"?>
<ds:datastoreItem xmlns:ds="http://schemas.openxmlformats.org/officeDocument/2006/customXml" ds:itemID="{5CF1A21B-FFB5-4288-9EBE-02250259A60D}">
  <ds:schemaRefs>
    <ds:schemaRef ds:uri="http://www.software-innovation.no/growBusinessDocument"/>
  </ds:schemaRefs>
</ds:datastoreItem>
</file>

<file path=customXml/itemProps4.xml><?xml version="1.0" encoding="utf-8"?>
<ds:datastoreItem xmlns:ds="http://schemas.openxmlformats.org/officeDocument/2006/customXml" ds:itemID="{A01BABA0-9FAE-4218-9EE3-C88277CA2B30}"/>
</file>

<file path=customXml/itemProps5.xml><?xml version="1.0" encoding="utf-8"?>
<ds:datastoreItem xmlns:ds="http://schemas.openxmlformats.org/officeDocument/2006/customXml" ds:itemID="{18C543B8-9355-4672-A0AB-A6D4873C6B95}">
  <ds:schemaRefs>
    <ds:schemaRef ds:uri="http://schemas.microsoft.com/sharepoint/v3/contenttype/forms"/>
  </ds:schemaRefs>
</ds:datastoreItem>
</file>

<file path=customXml/itemProps6.xml><?xml version="1.0" encoding="utf-8"?>
<ds:datastoreItem xmlns:ds="http://schemas.openxmlformats.org/officeDocument/2006/customXml" ds:itemID="{34A225FC-66FC-4CB6-8502-A0B34DE2EC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3094</Words>
  <Characters>21725</Characters>
  <Application>Microsoft Office Word</Application>
  <DocSecurity>0</DocSecurity>
  <Lines>905</Lines>
  <Paragraphs>539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Brev</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sikkerhed og sundhed, Drift og asfalt og kørebaneafmærkning</dc:title>
  <dc:creator>Dorthe Hessellund Hansen</dc:creator>
  <cp:lastModifiedBy>Vianna Tastesen</cp:lastModifiedBy>
  <cp:revision>2</cp:revision>
  <dcterms:created xsi:type="dcterms:W3CDTF">2024-10-23T11:30:00Z</dcterms:created>
  <dcterms:modified xsi:type="dcterms:W3CDTF">2024-10-23T11:30:00Z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NavigationPath">
    <vt:lpwstr>documents/_Basis</vt:lpwstr>
  </property>
  <property fmtid="{D5CDD505-2E9C-101B-9397-08002B2CF9AE}" pid="3" name="TemplafyAreasToUpdate">
    <vt:lpwstr>All</vt:lpwstr>
  </property>
  <property fmtid="{D5CDD505-2E9C-101B-9397-08002B2CF9AE}" pid="4" name="ContentTypeId">
    <vt:lpwstr>0x0101006AC44A887ACD7147B78CD6FA36F68F8A0022AF5CEBD0D3C74D8C5470C8ADD6B899</vt:lpwstr>
  </property>
  <property fmtid="{D5CDD505-2E9C-101B-9397-08002B2CF9AE}" pid="5" name="templateFilePath">
    <vt:lpwstr>\\vdk-esdhfile01\docprod\templates\20-09815-3 360-VD Basis 7571403_2_0.dotx</vt:lpwstr>
  </property>
  <property fmtid="{D5CDD505-2E9C-101B-9397-08002B2CF9AE}" pid="6" name="filePathOneNote">
    <vt:lpwstr>\\vdk-esdhfile01\360users\onenote\vdnet\dhh\</vt:lpwstr>
  </property>
  <property fmtid="{D5CDD505-2E9C-101B-9397-08002B2CF9AE}" pid="7" name="comment">
    <vt:lpwstr>UDKAST PSS Drift</vt:lpwstr>
  </property>
  <property fmtid="{D5CDD505-2E9C-101B-9397-08002B2CF9AE}" pid="8" name="server">
    <vt:lpwstr>esdhnetprod</vt:lpwstr>
  </property>
  <property fmtid="{D5CDD505-2E9C-101B-9397-08002B2CF9AE}" pid="9" name="LandscapeFunctionality">
    <vt:lpwstr>Standard</vt:lpwstr>
  </property>
  <property fmtid="{D5CDD505-2E9C-101B-9397-08002B2CF9AE}" pid="10" name="StyleSetBasis">
    <vt:lpwstr>true</vt:lpwstr>
  </property>
  <property fmtid="{D5CDD505-2E9C-101B-9397-08002B2CF9AE}" pid="11" name="TemplafyTimeStamp">
    <vt:lpwstr>2020-01-24T10:21:46.1256507Z</vt:lpwstr>
  </property>
  <property fmtid="{D5CDD505-2E9C-101B-9397-08002B2CF9AE}" pid="12" name="TemplafyTenantId">
    <vt:lpwstr>vejdirektoratet</vt:lpwstr>
  </property>
  <property fmtid="{D5CDD505-2E9C-101B-9397-08002B2CF9AE}" pid="13" name="TemplafyTemplateId">
    <vt:lpwstr>636857504255400690</vt:lpwstr>
  </property>
  <property fmtid="{D5CDD505-2E9C-101B-9397-08002B2CF9AE}" pid="14" name="TemplafyUserProfileId">
    <vt:lpwstr>637844181314031855</vt:lpwstr>
  </property>
  <property fmtid="{D5CDD505-2E9C-101B-9397-08002B2CF9AE}" pid="15" name="TemplafyLanguageCode">
    <vt:lpwstr>da-DK</vt:lpwstr>
  </property>
  <property fmtid="{D5CDD505-2E9C-101B-9397-08002B2CF9AE}" pid="16" name="ShowTitle">
    <vt:lpwstr>true</vt:lpwstr>
  </property>
  <property fmtid="{D5CDD505-2E9C-101B-9397-08002B2CF9AE}" pid="17" name="docId">
    <vt:lpwstr>3435877</vt:lpwstr>
  </property>
  <property fmtid="{D5CDD505-2E9C-101B-9397-08002B2CF9AE}" pid="18" name="verId">
    <vt:lpwstr>3057875</vt:lpwstr>
  </property>
  <property fmtid="{D5CDD505-2E9C-101B-9397-08002B2CF9AE}" pid="19" name="fileVersionId">
    <vt:lpwstr>
    </vt:lpwstr>
  </property>
  <property fmtid="{D5CDD505-2E9C-101B-9397-08002B2CF9AE}" pid="20" name="sourceId">
    <vt:lpwstr>
    </vt:lpwstr>
  </property>
  <property fmtid="{D5CDD505-2E9C-101B-9397-08002B2CF9AE}" pid="21" name="templateId">
    <vt:lpwstr>200097</vt:lpwstr>
  </property>
  <property fmtid="{D5CDD505-2E9C-101B-9397-08002B2CF9AE}" pid="22" name="module">
    <vt:lpwstr>
    </vt:lpwstr>
  </property>
  <property fmtid="{D5CDD505-2E9C-101B-9397-08002B2CF9AE}" pid="23" name="customParams">
    <vt:lpwstr>
    </vt:lpwstr>
  </property>
  <property fmtid="{D5CDD505-2E9C-101B-9397-08002B2CF9AE}" pid="24" name="external">
    <vt:lpwstr>0</vt:lpwstr>
  </property>
  <property fmtid="{D5CDD505-2E9C-101B-9397-08002B2CF9AE}" pid="25" name="ExternalControlledCheckOut">
    <vt:lpwstr>
    </vt:lpwstr>
  </property>
  <property fmtid="{D5CDD505-2E9C-101B-9397-08002B2CF9AE}" pid="26" name="createdBy">
    <vt:lpwstr>Dorthe Hessellund Hansen</vt:lpwstr>
  </property>
  <property fmtid="{D5CDD505-2E9C-101B-9397-08002B2CF9AE}" pid="27" name="modifiedBy">
    <vt:lpwstr>Dorthe Hessellund Hansen</vt:lpwstr>
  </property>
  <property fmtid="{D5CDD505-2E9C-101B-9397-08002B2CF9AE}" pid="28" name="action">
    <vt:lpwstr>edit</vt:lpwstr>
  </property>
  <property fmtid="{D5CDD505-2E9C-101B-9397-08002B2CF9AE}" pid="29" name="serverName">
    <vt:lpwstr>esdhnetprod</vt:lpwstr>
  </property>
  <property fmtid="{D5CDD505-2E9C-101B-9397-08002B2CF9AE}" pid="30" name="protocol">
    <vt:lpwstr>off</vt:lpwstr>
  </property>
  <property fmtid="{D5CDD505-2E9C-101B-9397-08002B2CF9AE}" pid="31" name="site">
    <vt:lpwstr>/view.aspx</vt:lpwstr>
  </property>
  <property fmtid="{D5CDD505-2E9C-101B-9397-08002B2CF9AE}" pid="32" name="externalUser">
    <vt:lpwstr>
    </vt:lpwstr>
  </property>
  <property fmtid="{D5CDD505-2E9C-101B-9397-08002B2CF9AE}" pid="33" name="currentVerId">
    <vt:lpwstr>3057875</vt:lpwstr>
  </property>
  <property fmtid="{D5CDD505-2E9C-101B-9397-08002B2CF9AE}" pid="34" name="filePath">
    <vt:lpwstr>C:\Windows\TEMP\Upload\</vt:lpwstr>
  </property>
  <property fmtid="{D5CDD505-2E9C-101B-9397-08002B2CF9AE}" pid="35" name="fileName">
    <vt:lpwstr>d3f96d69-9217-4d72-b1dc-6a6487b4bf7b.DOCX</vt:lpwstr>
  </property>
  <property fmtid="{D5CDD505-2E9C-101B-9397-08002B2CF9AE}" pid="36" name="fileId">
    <vt:lpwstr>8113874</vt:lpwstr>
  </property>
  <property fmtid="{D5CDD505-2E9C-101B-9397-08002B2CF9AE}" pid="37" name="Operation">
    <vt:lpwstr>OpenFile</vt:lpwstr>
  </property>
  <property fmtid="{D5CDD505-2E9C-101B-9397-08002B2CF9AE}" pid="38" name="Dokumentpakke">
    <vt:lpwstr/>
  </property>
  <property fmtid="{D5CDD505-2E9C-101B-9397-08002B2CF9AE}" pid="39" name="ContentRemapped">
    <vt:lpwstr>true</vt:lpwstr>
  </property>
  <property fmtid="{D5CDD505-2E9C-101B-9397-08002B2CF9AE}" pid="40" name="VDProcesMMD">
    <vt:lpwstr>448;#PSS_Asfalt|539cbfec-c094-4481-ac0e-0ac699cc3f2a</vt:lpwstr>
  </property>
  <property fmtid="{D5CDD505-2E9C-101B-9397-08002B2CF9AE}" pid="41" name="VDAfdelingMMD">
    <vt:lpwstr>677;#Arbejdsmiljø og kvalitetsledelse|1cf36662-b88f-4ef8-aca8-fcf0d09ecf62</vt:lpwstr>
  </property>
  <property fmtid="{D5CDD505-2E9C-101B-9397-08002B2CF9AE}" pid="42" name="Created">
    <vt:filetime>2024-01-26T11:01:27Z</vt:filetime>
  </property>
  <property fmtid="{D5CDD505-2E9C-101B-9397-08002B2CF9AE}" pid="43" name="CCMOneDriveID">
    <vt:lpwstr/>
  </property>
  <property fmtid="{D5CDD505-2E9C-101B-9397-08002B2CF9AE}" pid="44" name="CCMOneDriveOwnerID">
    <vt:lpwstr/>
  </property>
  <property fmtid="{D5CDD505-2E9C-101B-9397-08002B2CF9AE}" pid="45" name="CCMOneDriveItemID">
    <vt:lpwstr/>
  </property>
  <property fmtid="{D5CDD505-2E9C-101B-9397-08002B2CF9AE}" pid="46" name="Modified">
    <vt:filetime>2024-01-26T11:01:28Z</vt:filetime>
  </property>
  <property fmtid="{D5CDD505-2E9C-101B-9397-08002B2CF9AE}" pid="47" name="CCMIsSharedOnOneDrive">
    <vt:bool>false</vt:bool>
  </property>
  <property fmtid="{D5CDD505-2E9C-101B-9397-08002B2CF9AE}" pid="48" name="Editor">
    <vt:lpwstr>32;#i:0e.t|entra|dhh@vd.dk</vt:lpwstr>
  </property>
  <property fmtid="{D5CDD505-2E9C-101B-9397-08002B2CF9AE}" pid="49" name="Author">
    <vt:lpwstr>32;#i:0e.t|entra|dhh@vd.dk</vt:lpwstr>
  </property>
  <property fmtid="{D5CDD505-2E9C-101B-9397-08002B2CF9AE}" pid="50" name="Dokumenttype">
    <vt:lpwstr>5;#Notat uden opfølgning|188afbc0-962b-4b12-ac6e-e8f8c3c3e195</vt:lpwstr>
  </property>
  <property fmtid="{D5CDD505-2E9C-101B-9397-08002B2CF9AE}" pid="51" name="CCMMustBeOnPostList">
    <vt:bool>true</vt:bool>
  </property>
  <property fmtid="{D5CDD505-2E9C-101B-9397-08002B2CF9AE}" pid="52" name="xd_Signature">
    <vt:bool>false</vt:bool>
  </property>
  <property fmtid="{D5CDD505-2E9C-101B-9397-08002B2CF9AE}" pid="53" name="CCMPostListPublishStatus">
    <vt:lpwstr>Afventer godkendelse</vt:lpwstr>
  </property>
  <property fmtid="{D5CDD505-2E9C-101B-9397-08002B2CF9AE}" pid="54" name="CCMReplyToDocCacheId_AA145BE6-B859-401A-B2E0-03BB3E7048FC_">
    <vt:lpwstr>CCMReplyToDocCacheId_AA145BE6-B859-401A-B2E0-03BB3E7048FC_6b550db4-bdd1-4486-8d8a-2735b13d49f2</vt:lpwstr>
  </property>
  <property fmtid="{D5CDD505-2E9C-101B-9397-08002B2CF9AE}" pid="55" name="CCMCommunication">
    <vt:lpwstr>GOWorkflowDocumentLastCheckedInVersion;1.0</vt:lpwstr>
  </property>
  <property fmtid="{D5CDD505-2E9C-101B-9397-08002B2CF9AE}" pid="56" name="CCMSystem">
    <vt:lpwstr> </vt:lpwstr>
  </property>
  <property fmtid="{D5CDD505-2E9C-101B-9397-08002B2CF9AE}" pid="57" name="CCMEventContext">
    <vt:lpwstr>6c596345-f200-44f3-b4e8-ff74a4e3b329</vt:lpwstr>
  </property>
  <property fmtid="{D5CDD505-2E9C-101B-9397-08002B2CF9AE}" pid="58" name="MediaServiceImageTags">
    <vt:lpwstr/>
  </property>
</Properties>
</file>