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E15A" w14:textId="15AA431F" w:rsidR="00DA6DA7" w:rsidRDefault="00DA6DA7" w:rsidP="00DA6DA7">
      <w:pPr>
        <w:spacing w:after="0" w:line="240" w:lineRule="auto"/>
      </w:pPr>
    </w:p>
    <w:p w14:paraId="196EA0C1" w14:textId="77777777" w:rsidR="005C0328" w:rsidRPr="00FE5BCC" w:rsidRDefault="005C0328" w:rsidP="005C0328">
      <w:pPr>
        <w:pStyle w:val="Vejledningstekst"/>
        <w:rPr>
          <w:b/>
        </w:rPr>
      </w:pPr>
      <w:bookmarkStart w:id="0" w:name="_Hlk3279637"/>
      <w:r w:rsidRPr="00FE5BCC">
        <w:rPr>
          <w:b/>
        </w:rPr>
        <w:t>Vejledning</w:t>
      </w:r>
    </w:p>
    <w:p w14:paraId="4419D458" w14:textId="77777777" w:rsidR="005C0328" w:rsidRPr="0009671D" w:rsidRDefault="005C0328" w:rsidP="005C0328">
      <w:pPr>
        <w:pStyle w:val="Vejledningstekst"/>
        <w:rPr>
          <w:highlight w:val="yellow"/>
        </w:rPr>
      </w:pPr>
      <w:r>
        <w:rPr>
          <w:highlight w:val="yellow"/>
        </w:rPr>
        <w:t xml:space="preserve">Dette paradigme </w:t>
      </w:r>
      <w:r w:rsidRPr="0009671D">
        <w:rPr>
          <w:highlight w:val="yellow"/>
        </w:rPr>
        <w:t>beskriver en særlig VD-specifik fremgangsmåde, som ikke kan anvendes af andre ordregivere uden tilpasning. I nogle tilfælde skyldes det, at VD har behov for at henvise til egne arbejdsgange eller ønsker at give brugeren en mere færdig tekst.</w:t>
      </w:r>
      <w:bookmarkStart w:id="1" w:name="_Hlk49753729"/>
      <w:bookmarkEnd w:id="0"/>
    </w:p>
    <w:p w14:paraId="2DF411B5" w14:textId="77777777" w:rsidR="005C0328" w:rsidRPr="00946372" w:rsidRDefault="005C0328" w:rsidP="005C0328">
      <w:pPr>
        <w:rPr>
          <w:color w:val="FF0000"/>
          <w:highlight w:val="yellow"/>
        </w:rPr>
      </w:pPr>
      <w:bookmarkStart w:id="2" w:name="_Hlk122429350"/>
      <w:r w:rsidRPr="00946372">
        <w:rPr>
          <w:color w:val="FF0000"/>
          <w:highlight w:val="yellow"/>
        </w:rPr>
        <w:t>Rød tekst er vejledende tekst og skal slettes forud for udbud.</w:t>
      </w:r>
    </w:p>
    <w:p w14:paraId="07580926" w14:textId="77777777" w:rsidR="005C0328" w:rsidRPr="0009671D" w:rsidRDefault="005C0328" w:rsidP="005C0328">
      <w:pPr>
        <w:rPr>
          <w:highlight w:val="yellow"/>
        </w:rPr>
      </w:pPr>
      <w:r w:rsidRPr="0009671D">
        <w:rPr>
          <w:highlight w:val="yellow"/>
        </w:rPr>
        <w:t>Tekst med grå baggrund er valgfri og/eller skal redigeres. Grå baggrund kan fjernes ved markering af hele dokumentet (</w:t>
      </w:r>
      <w:proofErr w:type="spellStart"/>
      <w:r w:rsidRPr="0009671D">
        <w:rPr>
          <w:highlight w:val="yellow"/>
        </w:rPr>
        <w:t>Ctrl</w:t>
      </w:r>
      <w:proofErr w:type="spellEnd"/>
      <w:r w:rsidRPr="0009671D">
        <w:rPr>
          <w:highlight w:val="yellow"/>
        </w:rPr>
        <w:t xml:space="preserve"> + A) samt ændring til ”Ingen farve” i ”Tekstfremhævningsfarve” </w:t>
      </w:r>
      <w:r w:rsidRPr="0009671D">
        <w:rPr>
          <w:noProof/>
          <w:highlight w:val="yellow"/>
        </w:rPr>
        <w:drawing>
          <wp:inline distT="0" distB="0" distL="0" distR="0" wp14:anchorId="14A2997F" wp14:editId="3CE75063">
            <wp:extent cx="288805" cy="201492"/>
            <wp:effectExtent l="0" t="0" r="0" b="0"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014" cy="20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27D88330" w14:textId="77777777" w:rsidR="005C0328" w:rsidRPr="00491311" w:rsidRDefault="005C0328" w:rsidP="005C0328">
      <w:r w:rsidRPr="00491311">
        <w:t>Hvis teksten er indsat i [kantet parentes] skal den ikke redigeres, men blot vælges til eller fra. Hvis teksten er indsat i &lt;trekant-parentes&gt; skal den omformuleres.</w:t>
      </w:r>
    </w:p>
    <w:p w14:paraId="48E858C7" w14:textId="77777777" w:rsidR="005C0328" w:rsidRDefault="005C0328" w:rsidP="005C0328">
      <w:r w:rsidRPr="00491311">
        <w:t>Husk at fjerne evt. tom side sidst i dokumentet når det skal publiceres.</w:t>
      </w:r>
    </w:p>
    <w:bookmarkEnd w:id="1"/>
    <w:p w14:paraId="451E62C5" w14:textId="1D3C50F5" w:rsidR="00EF7FAA" w:rsidRDefault="00EF7FAA">
      <w:r>
        <w:br w:type="page"/>
      </w:r>
    </w:p>
    <w:p w14:paraId="4B448E3B" w14:textId="6AD0D631" w:rsidR="005C0328" w:rsidRDefault="00022D0C" w:rsidP="00DA6DA7">
      <w:pPr>
        <w:spacing w:after="0" w:line="240" w:lineRule="auto"/>
        <w:rPr>
          <w:color w:val="FF0000"/>
        </w:rPr>
      </w:pPr>
      <w:r>
        <w:rPr>
          <w:color w:val="FF0000"/>
        </w:rPr>
        <w:lastRenderedPageBreak/>
        <w:t xml:space="preserve">Der skal laves et Bilag F for hver pumpestation der </w:t>
      </w:r>
      <w:r w:rsidR="00F24F99">
        <w:rPr>
          <w:color w:val="FF0000"/>
        </w:rPr>
        <w:t xml:space="preserve">er indeholdt i projektet. Det anbefales at </w:t>
      </w:r>
      <w:r w:rsidR="005766CE">
        <w:rPr>
          <w:color w:val="FF0000"/>
        </w:rPr>
        <w:t>vedlægge både en word- og pdf-version til udbuddet, så entreprenøren har mulighed for at udfylde</w:t>
      </w:r>
      <w:r w:rsidR="005D64B5">
        <w:rPr>
          <w:color w:val="FF0000"/>
        </w:rPr>
        <w:t>/skrive i dokumentet.</w:t>
      </w:r>
    </w:p>
    <w:p w14:paraId="6C3AA346" w14:textId="77777777" w:rsidR="00BD30BE" w:rsidRPr="00285A7F" w:rsidRDefault="00BD30BE" w:rsidP="00DA6DA7">
      <w:pPr>
        <w:spacing w:after="0" w:line="240" w:lineRule="auto"/>
        <w:rPr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7B6E" w:rsidRPr="00982E66" w14:paraId="4C9C7EE2" w14:textId="77777777" w:rsidTr="00285A7F">
        <w:trPr>
          <w:tblHeader/>
        </w:trPr>
        <w:tc>
          <w:tcPr>
            <w:tcW w:w="4814" w:type="dxa"/>
            <w:shd w:val="clear" w:color="auto" w:fill="D9D9D9" w:themeFill="background1" w:themeFillShade="D9"/>
          </w:tcPr>
          <w:p w14:paraId="38410519" w14:textId="77777777" w:rsidR="00547B6E" w:rsidRPr="00982E66" w:rsidRDefault="00547B6E" w:rsidP="00567B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2E66">
              <w:rPr>
                <w:rFonts w:ascii="Verdana" w:hAnsi="Verdana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316D63DA" w14:textId="3A44C83B" w:rsidR="00547B6E" w:rsidRPr="00982E66" w:rsidRDefault="00547B6E" w:rsidP="00567B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2E66">
              <w:rPr>
                <w:rFonts w:ascii="Verdana" w:hAnsi="Verdana"/>
                <w:b/>
                <w:bCs/>
                <w:sz w:val="18"/>
                <w:szCs w:val="18"/>
              </w:rPr>
              <w:t xml:space="preserve">Pumpestation </w:t>
            </w:r>
            <w:r w:rsidR="006A27CD" w:rsidRPr="00982E66">
              <w:rPr>
                <w:rFonts w:ascii="Verdana" w:hAnsi="Verdana"/>
                <w:b/>
                <w:bCs/>
                <w:sz w:val="18"/>
                <w:szCs w:val="18"/>
              </w:rPr>
              <w:t>&lt;</w:t>
            </w:r>
            <w:proofErr w:type="spellStart"/>
            <w:r w:rsidRPr="00982E66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="006A27CD" w:rsidRPr="00982E66">
              <w:rPr>
                <w:rFonts w:ascii="Verdana" w:hAnsi="Verdana"/>
                <w:b/>
                <w:bCs/>
                <w:sz w:val="18"/>
                <w:szCs w:val="18"/>
              </w:rPr>
              <w:t>x</w:t>
            </w:r>
            <w:r w:rsidRPr="00982E66">
              <w:rPr>
                <w:rFonts w:ascii="Verdana" w:hAnsi="Verdana"/>
                <w:b/>
                <w:bCs/>
                <w:sz w:val="18"/>
                <w:szCs w:val="18"/>
              </w:rPr>
              <w:t>xx</w:t>
            </w:r>
            <w:proofErr w:type="spellEnd"/>
            <w:r w:rsidRPr="00982E66">
              <w:rPr>
                <w:rFonts w:ascii="Verdana" w:hAnsi="Verdana"/>
                <w:b/>
                <w:bCs/>
                <w:sz w:val="18"/>
                <w:szCs w:val="18"/>
              </w:rPr>
              <w:t>-xxx</w:t>
            </w:r>
            <w:r w:rsidR="001D156D" w:rsidRPr="00982E66">
              <w:rPr>
                <w:rFonts w:ascii="Verdana" w:hAnsi="Verdana"/>
                <w:b/>
                <w:bCs/>
                <w:sz w:val="18"/>
                <w:szCs w:val="18"/>
              </w:rPr>
              <w:t>&gt;</w:t>
            </w:r>
          </w:p>
        </w:tc>
      </w:tr>
      <w:tr w:rsidR="00547B6E" w:rsidRPr="00F51919" w14:paraId="0B9D53C9" w14:textId="77777777" w:rsidTr="00567BCF">
        <w:tc>
          <w:tcPr>
            <w:tcW w:w="4814" w:type="dxa"/>
          </w:tcPr>
          <w:p w14:paraId="2ABC7207" w14:textId="77777777" w:rsidR="00547B6E" w:rsidRPr="00982E66" w:rsidRDefault="00547B6E" w:rsidP="00567BCF">
            <w:pPr>
              <w:tabs>
                <w:tab w:val="left" w:pos="3255"/>
              </w:tabs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Pumpetype:</w:t>
            </w:r>
          </w:p>
          <w:p w14:paraId="1A6F4CCA" w14:textId="77777777" w:rsidR="00547B6E" w:rsidRPr="00982E66" w:rsidRDefault="00547B6E" w:rsidP="00567BCF">
            <w:pPr>
              <w:tabs>
                <w:tab w:val="left" w:pos="3255"/>
              </w:tabs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Forudsat pumpeydelse 1 pumpe (50 Hz)</w:t>
            </w:r>
          </w:p>
          <w:p w14:paraId="3AE1977B" w14:textId="77777777" w:rsidR="00547B6E" w:rsidRPr="00982E66" w:rsidRDefault="00547B6E" w:rsidP="00567BCF">
            <w:pPr>
              <w:tabs>
                <w:tab w:val="left" w:pos="325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B7D2910" w14:textId="5FBA5DA9" w:rsidR="00547B6E" w:rsidRPr="00F51919" w:rsidRDefault="00B651D2" w:rsidP="00567BCF">
            <w:pPr>
              <w:rPr>
                <w:rFonts w:ascii="Verdana" w:hAnsi="Verdana"/>
                <w:sz w:val="18"/>
                <w:szCs w:val="18"/>
              </w:rPr>
            </w:pPr>
            <w:r w:rsidRPr="00F51919">
              <w:rPr>
                <w:rFonts w:ascii="Verdana" w:hAnsi="Verdana"/>
                <w:sz w:val="18"/>
                <w:szCs w:val="18"/>
                <w:highlight w:val="lightGray"/>
              </w:rPr>
              <w:t>&lt;xx&gt;</w:t>
            </w:r>
            <w:r w:rsidR="00547B6E" w:rsidRPr="00F51919">
              <w:rPr>
                <w:rFonts w:ascii="Verdana" w:hAnsi="Verdana"/>
                <w:sz w:val="18"/>
                <w:szCs w:val="18"/>
              </w:rPr>
              <w:t xml:space="preserve"> l/s i, </w:t>
            </w:r>
            <w:r w:rsidRPr="00F51919">
              <w:rPr>
                <w:rFonts w:ascii="Verdana" w:hAnsi="Verdana"/>
                <w:sz w:val="18"/>
                <w:szCs w:val="18"/>
                <w:highlight w:val="lightGray"/>
              </w:rPr>
              <w:t>&lt;</w:t>
            </w:r>
            <w:r w:rsidR="00547B6E" w:rsidRPr="00F51919">
              <w:rPr>
                <w:rFonts w:ascii="Verdana" w:hAnsi="Verdana"/>
                <w:sz w:val="18"/>
                <w:szCs w:val="18"/>
                <w:highlight w:val="lightGray"/>
              </w:rPr>
              <w:t>Ø110</w:t>
            </w:r>
            <w:r w:rsidRPr="00F51919">
              <w:rPr>
                <w:rFonts w:ascii="Verdana" w:hAnsi="Verdana"/>
                <w:sz w:val="18"/>
                <w:szCs w:val="18"/>
                <w:highlight w:val="lightGray"/>
              </w:rPr>
              <w:t>&gt;</w:t>
            </w:r>
            <w:r w:rsidR="00547B6E" w:rsidRPr="00F51919">
              <w:rPr>
                <w:rFonts w:ascii="Verdana" w:hAnsi="Verdana"/>
                <w:sz w:val="18"/>
                <w:szCs w:val="18"/>
              </w:rPr>
              <w:t xml:space="preserve"> mm PE100 PN10</w:t>
            </w:r>
          </w:p>
        </w:tc>
      </w:tr>
      <w:tr w:rsidR="00547B6E" w:rsidRPr="00F51919" w14:paraId="2EEF9723" w14:textId="77777777" w:rsidTr="00567BCF">
        <w:tc>
          <w:tcPr>
            <w:tcW w:w="4814" w:type="dxa"/>
          </w:tcPr>
          <w:p w14:paraId="2DA3FAFF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Tilbudt pumpeydelse 1 pumpe (50 Hz)</w:t>
            </w:r>
          </w:p>
          <w:p w14:paraId="06E0CC3A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9077A66" w14:textId="4EDB0C5B" w:rsidR="00547B6E" w:rsidRPr="00F51919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F51919">
              <w:rPr>
                <w:rFonts w:ascii="Verdana" w:hAnsi="Verdana"/>
                <w:sz w:val="18"/>
                <w:szCs w:val="18"/>
              </w:rPr>
              <w:t xml:space="preserve">____ l/s i, </w:t>
            </w:r>
            <w:r w:rsidR="0053730C" w:rsidRPr="00F51919">
              <w:rPr>
                <w:rFonts w:ascii="Verdana" w:hAnsi="Verdana"/>
                <w:sz w:val="18"/>
                <w:szCs w:val="18"/>
                <w:highlight w:val="lightGray"/>
              </w:rPr>
              <w:t>&lt;</w:t>
            </w:r>
            <w:r w:rsidRPr="00F51919">
              <w:rPr>
                <w:rFonts w:ascii="Verdana" w:hAnsi="Verdana"/>
                <w:sz w:val="18"/>
                <w:szCs w:val="18"/>
                <w:highlight w:val="lightGray"/>
              </w:rPr>
              <w:t>Ø110</w:t>
            </w:r>
            <w:r w:rsidR="0053730C" w:rsidRPr="00F51919">
              <w:rPr>
                <w:rFonts w:ascii="Verdana" w:hAnsi="Verdana"/>
                <w:sz w:val="18"/>
                <w:szCs w:val="18"/>
                <w:highlight w:val="lightGray"/>
              </w:rPr>
              <w:t>&gt;</w:t>
            </w:r>
            <w:r w:rsidRPr="00F51919">
              <w:rPr>
                <w:rFonts w:ascii="Verdana" w:hAnsi="Verdana"/>
                <w:sz w:val="18"/>
                <w:szCs w:val="18"/>
              </w:rPr>
              <w:t xml:space="preserve"> mm PE100 PN10</w:t>
            </w:r>
          </w:p>
        </w:tc>
      </w:tr>
      <w:tr w:rsidR="00547B6E" w:rsidRPr="00982E66" w14:paraId="261B584A" w14:textId="77777777" w:rsidTr="00567BCF">
        <w:tc>
          <w:tcPr>
            <w:tcW w:w="4814" w:type="dxa"/>
          </w:tcPr>
          <w:p w14:paraId="3885EBC3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Trykstødsberegning vedlægges</w:t>
            </w:r>
          </w:p>
          <w:p w14:paraId="04B26DB6" w14:textId="2EF46ED2" w:rsidR="00547B6E" w:rsidRPr="00982E66" w:rsidRDefault="00547B6E" w:rsidP="00567B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Er der skadelige trykstød </w:t>
            </w:r>
            <w:r w:rsidRPr="00285A7F">
              <w:rPr>
                <w:rFonts w:ascii="Verdana" w:hAnsi="Verdana"/>
                <w:b/>
                <w:bCs/>
                <w:sz w:val="18"/>
                <w:szCs w:val="18"/>
              </w:rPr>
              <w:t>J/N</w:t>
            </w:r>
          </w:p>
        </w:tc>
        <w:tc>
          <w:tcPr>
            <w:tcW w:w="4814" w:type="dxa"/>
          </w:tcPr>
          <w:p w14:paraId="4C2798BD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59B7D10E" w14:textId="77777777" w:rsidTr="00567BCF">
        <w:tc>
          <w:tcPr>
            <w:tcW w:w="4814" w:type="dxa"/>
          </w:tcPr>
          <w:p w14:paraId="0216C942" w14:textId="76886535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Skal der monteres udluftnings eller- aftapningsventiler </w:t>
            </w:r>
            <w:r w:rsidRPr="00285A7F">
              <w:rPr>
                <w:rFonts w:ascii="Verdana" w:hAnsi="Verdana"/>
                <w:b/>
                <w:bCs/>
                <w:sz w:val="18"/>
                <w:szCs w:val="18"/>
              </w:rPr>
              <w:t>J/N</w:t>
            </w:r>
          </w:p>
          <w:p w14:paraId="3F338932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Hvis ja skal stationeringer angives.</w:t>
            </w:r>
          </w:p>
        </w:tc>
        <w:tc>
          <w:tcPr>
            <w:tcW w:w="4814" w:type="dxa"/>
          </w:tcPr>
          <w:p w14:paraId="3723210D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7EA9DFAE" w14:textId="77777777" w:rsidTr="00567BCF">
        <w:tc>
          <w:tcPr>
            <w:tcW w:w="4814" w:type="dxa"/>
          </w:tcPr>
          <w:p w14:paraId="7BDBDE0C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Hastighed i beregnet rør (m/s)</w:t>
            </w:r>
          </w:p>
          <w:p w14:paraId="3CE27C01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- Trykrør fra 1 pumpe</w:t>
            </w:r>
          </w:p>
          <w:p w14:paraId="57BBFFC3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- Manifold (hvis anden dimension)</w:t>
            </w:r>
          </w:p>
          <w:p w14:paraId="624FCE07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- Trykledning I jord (ny)</w:t>
            </w:r>
          </w:p>
        </w:tc>
        <w:tc>
          <w:tcPr>
            <w:tcW w:w="4814" w:type="dxa"/>
          </w:tcPr>
          <w:p w14:paraId="2A9FDBDA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  <w:p w14:paraId="51C216F5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____m/s</w:t>
            </w:r>
          </w:p>
          <w:p w14:paraId="1DF789E6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____m/s</w:t>
            </w:r>
          </w:p>
          <w:p w14:paraId="3C720EAD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____m/s</w:t>
            </w:r>
          </w:p>
        </w:tc>
      </w:tr>
      <w:tr w:rsidR="00547B6E" w:rsidRPr="00982E66" w14:paraId="64E1989A" w14:textId="77777777" w:rsidTr="00567BCF">
        <w:tc>
          <w:tcPr>
            <w:tcW w:w="4814" w:type="dxa"/>
          </w:tcPr>
          <w:p w14:paraId="55F7186F" w14:textId="762923CF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Hydrofor eller anden foranstaltning </w:t>
            </w:r>
            <w:r w:rsidRPr="00285A7F">
              <w:rPr>
                <w:rFonts w:ascii="Verdana" w:hAnsi="Verdana"/>
                <w:b/>
                <w:bCs/>
                <w:sz w:val="18"/>
                <w:szCs w:val="18"/>
              </w:rPr>
              <w:t>J/N</w:t>
            </w:r>
          </w:p>
          <w:p w14:paraId="03714ED7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Hvis Ja angives størrelse på beholder m.m.</w:t>
            </w:r>
          </w:p>
          <w:p w14:paraId="2CEA52E4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Alternativt f.eks. svinghjul. Hvis der skal leveres hydrofor, skal der vedlægges DV</w:t>
            </w:r>
          </w:p>
        </w:tc>
        <w:tc>
          <w:tcPr>
            <w:tcW w:w="4814" w:type="dxa"/>
          </w:tcPr>
          <w:p w14:paraId="347AC4ED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48097015" w14:textId="77777777" w:rsidTr="00567BCF">
        <w:tc>
          <w:tcPr>
            <w:tcW w:w="4814" w:type="dxa"/>
          </w:tcPr>
          <w:p w14:paraId="3DA84A5A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Pumpe tilbudt (navn m.m.)</w:t>
            </w:r>
          </w:p>
          <w:p w14:paraId="7C392294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  <w:p w14:paraId="36F07756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  <w:p w14:paraId="421EE38D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  <w:p w14:paraId="360C72BD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  <w:p w14:paraId="169A8053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  <w:p w14:paraId="4039A474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E66C7BC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5BB58D06" w14:textId="77777777" w:rsidTr="00567BCF">
        <w:tc>
          <w:tcPr>
            <w:tcW w:w="4814" w:type="dxa"/>
          </w:tcPr>
          <w:p w14:paraId="2D1DA7FA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Pumpens vægt. </w:t>
            </w:r>
          </w:p>
        </w:tc>
        <w:tc>
          <w:tcPr>
            <w:tcW w:w="4814" w:type="dxa"/>
          </w:tcPr>
          <w:p w14:paraId="65C1ED32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_________kg</w:t>
            </w:r>
          </w:p>
        </w:tc>
      </w:tr>
      <w:tr w:rsidR="00547B6E" w:rsidRPr="00982E66" w14:paraId="62516474" w14:textId="77777777" w:rsidTr="00567BCF">
        <w:tc>
          <w:tcPr>
            <w:tcW w:w="4814" w:type="dxa"/>
          </w:tcPr>
          <w:p w14:paraId="5EF014AA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Masse under pumperne (mindst 5 gange pumpernes vægt) </w:t>
            </w:r>
          </w:p>
        </w:tc>
        <w:tc>
          <w:tcPr>
            <w:tcW w:w="4814" w:type="dxa"/>
          </w:tcPr>
          <w:p w14:paraId="0A14556D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  <w:p w14:paraId="3B55B6C5" w14:textId="66F96E96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_________kg</w:t>
            </w:r>
          </w:p>
        </w:tc>
      </w:tr>
      <w:tr w:rsidR="00547B6E" w:rsidRPr="00982E66" w14:paraId="301862BB" w14:textId="77777777" w:rsidTr="00567BCF">
        <w:tc>
          <w:tcPr>
            <w:tcW w:w="4814" w:type="dxa"/>
          </w:tcPr>
          <w:p w14:paraId="67879B84" w14:textId="485213EA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Kan hjulet udskiftes </w:t>
            </w:r>
            <w:r w:rsidRPr="00285A7F">
              <w:rPr>
                <w:rFonts w:ascii="Verdana" w:hAnsi="Verdana"/>
                <w:b/>
                <w:bCs/>
                <w:sz w:val="18"/>
                <w:szCs w:val="18"/>
              </w:rPr>
              <w:t>J/N</w:t>
            </w:r>
          </w:p>
          <w:p w14:paraId="58660DF0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Der må kun tilbydes pumper, hvor hjulet kan skiftes.</w:t>
            </w:r>
          </w:p>
        </w:tc>
        <w:tc>
          <w:tcPr>
            <w:tcW w:w="4814" w:type="dxa"/>
          </w:tcPr>
          <w:p w14:paraId="5E319B1C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48EE9F8B" w14:textId="77777777" w:rsidTr="00567BCF">
        <w:tc>
          <w:tcPr>
            <w:tcW w:w="4814" w:type="dxa"/>
          </w:tcPr>
          <w:p w14:paraId="32906671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Omdr./min (max 1500 omdr./min)</w:t>
            </w:r>
          </w:p>
        </w:tc>
        <w:tc>
          <w:tcPr>
            <w:tcW w:w="4814" w:type="dxa"/>
          </w:tcPr>
          <w:p w14:paraId="68B6D3F7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5A0EAB72" w14:textId="77777777" w:rsidTr="00567BCF">
        <w:tc>
          <w:tcPr>
            <w:tcW w:w="4814" w:type="dxa"/>
          </w:tcPr>
          <w:p w14:paraId="056B7828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Motorstørrelse (kW/Hz)</w:t>
            </w:r>
          </w:p>
        </w:tc>
        <w:tc>
          <w:tcPr>
            <w:tcW w:w="4814" w:type="dxa"/>
          </w:tcPr>
          <w:p w14:paraId="06ED5626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63DCD242" w14:textId="77777777" w:rsidTr="00567BCF">
        <w:tc>
          <w:tcPr>
            <w:tcW w:w="4814" w:type="dxa"/>
          </w:tcPr>
          <w:p w14:paraId="7FD424BA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4-polet elmotor (eller andet)</w:t>
            </w:r>
          </w:p>
        </w:tc>
        <w:tc>
          <w:tcPr>
            <w:tcW w:w="4814" w:type="dxa"/>
          </w:tcPr>
          <w:p w14:paraId="0891FE7E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707519AA" w14:textId="77777777" w:rsidTr="00567BCF">
        <w:tc>
          <w:tcPr>
            <w:tcW w:w="4814" w:type="dxa"/>
          </w:tcPr>
          <w:p w14:paraId="297B0771" w14:textId="1200310E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IE3-motor </w:t>
            </w:r>
            <w:r w:rsidRPr="001E3029">
              <w:rPr>
                <w:rFonts w:ascii="Verdana" w:hAnsi="Verdana"/>
                <w:b/>
                <w:bCs/>
                <w:sz w:val="18"/>
                <w:szCs w:val="18"/>
              </w:rPr>
              <w:t>J/N</w:t>
            </w:r>
          </w:p>
          <w:p w14:paraId="6FD94F3E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Hvis nej, skal der vedlægges forklaring</w:t>
            </w:r>
          </w:p>
        </w:tc>
        <w:tc>
          <w:tcPr>
            <w:tcW w:w="4814" w:type="dxa"/>
          </w:tcPr>
          <w:p w14:paraId="7EC1EB84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51A724A5" w14:textId="77777777" w:rsidTr="00567BCF">
        <w:tc>
          <w:tcPr>
            <w:tcW w:w="4814" w:type="dxa"/>
          </w:tcPr>
          <w:p w14:paraId="5766928E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Pumpetype (kanalhjul / fritstrømshjul eller andet)</w:t>
            </w:r>
          </w:p>
        </w:tc>
        <w:tc>
          <w:tcPr>
            <w:tcW w:w="4814" w:type="dxa"/>
          </w:tcPr>
          <w:p w14:paraId="15113EE9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33172897" w14:textId="77777777" w:rsidTr="00567BCF">
        <w:tc>
          <w:tcPr>
            <w:tcW w:w="4814" w:type="dxa"/>
          </w:tcPr>
          <w:p w14:paraId="1435AA08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Fri passage i pumpehjul (mm)</w:t>
            </w:r>
          </w:p>
          <w:p w14:paraId="69C8B172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Ved fritstrømshjul mindst 50 mm</w:t>
            </w:r>
          </w:p>
        </w:tc>
        <w:tc>
          <w:tcPr>
            <w:tcW w:w="4814" w:type="dxa"/>
          </w:tcPr>
          <w:p w14:paraId="534C59A0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34B96F69" w14:textId="77777777" w:rsidTr="00567BCF">
        <w:tc>
          <w:tcPr>
            <w:tcW w:w="4814" w:type="dxa"/>
          </w:tcPr>
          <w:p w14:paraId="1A7CFE0D" w14:textId="4ADCA0AD" w:rsidR="00547B6E" w:rsidRPr="00213221" w:rsidRDefault="00547B6E" w:rsidP="00567BCF">
            <w:pPr>
              <w:rPr>
                <w:rFonts w:ascii="Verdana" w:hAnsi="Verdana"/>
                <w:sz w:val="14"/>
                <w:szCs w:val="14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Dobbelt mekaniske akseltætninger </w:t>
            </w:r>
            <w:r w:rsidRPr="001E3029">
              <w:rPr>
                <w:rFonts w:ascii="Verdana" w:hAnsi="Verdana"/>
                <w:b/>
                <w:bCs/>
                <w:sz w:val="18"/>
                <w:szCs w:val="18"/>
              </w:rPr>
              <w:t>J/N</w:t>
            </w:r>
          </w:p>
        </w:tc>
        <w:tc>
          <w:tcPr>
            <w:tcW w:w="4814" w:type="dxa"/>
          </w:tcPr>
          <w:p w14:paraId="482B005B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2F49F799" w14:textId="77777777" w:rsidTr="00567BCF">
        <w:tc>
          <w:tcPr>
            <w:tcW w:w="4814" w:type="dxa"/>
          </w:tcPr>
          <w:p w14:paraId="48F3EC81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Driftstimer mellem skift af lejer</w:t>
            </w:r>
          </w:p>
        </w:tc>
        <w:tc>
          <w:tcPr>
            <w:tcW w:w="4814" w:type="dxa"/>
          </w:tcPr>
          <w:p w14:paraId="50C4F724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2851FEE8" w14:textId="77777777" w:rsidTr="00567BCF">
        <w:tc>
          <w:tcPr>
            <w:tcW w:w="4814" w:type="dxa"/>
          </w:tcPr>
          <w:p w14:paraId="43AC620D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Driftstimer mellem skift af tætninger</w:t>
            </w:r>
          </w:p>
        </w:tc>
        <w:tc>
          <w:tcPr>
            <w:tcW w:w="4814" w:type="dxa"/>
          </w:tcPr>
          <w:p w14:paraId="473A72C6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18AF1B7C" w14:textId="77777777" w:rsidTr="00567BCF">
        <w:tc>
          <w:tcPr>
            <w:tcW w:w="4814" w:type="dxa"/>
          </w:tcPr>
          <w:p w14:paraId="6CACD01D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Startstrøm (A)</w:t>
            </w:r>
          </w:p>
        </w:tc>
        <w:tc>
          <w:tcPr>
            <w:tcW w:w="4814" w:type="dxa"/>
          </w:tcPr>
          <w:p w14:paraId="3CB8CD77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5DA871E3" w14:textId="77777777" w:rsidTr="00567BCF">
        <w:tc>
          <w:tcPr>
            <w:tcW w:w="4814" w:type="dxa"/>
          </w:tcPr>
          <w:p w14:paraId="10BE21F1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Normalstrøm (A)</w:t>
            </w:r>
          </w:p>
        </w:tc>
        <w:tc>
          <w:tcPr>
            <w:tcW w:w="4814" w:type="dxa"/>
          </w:tcPr>
          <w:p w14:paraId="6928CF5F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4938780E" w14:textId="77777777" w:rsidTr="00567BCF">
        <w:tc>
          <w:tcPr>
            <w:tcW w:w="4814" w:type="dxa"/>
          </w:tcPr>
          <w:p w14:paraId="2225ED67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Hydraulisk virkningsgrad (%)</w:t>
            </w:r>
          </w:p>
        </w:tc>
        <w:tc>
          <w:tcPr>
            <w:tcW w:w="4814" w:type="dxa"/>
          </w:tcPr>
          <w:p w14:paraId="24115D64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7B776598" w14:textId="77777777" w:rsidTr="00567BCF">
        <w:tc>
          <w:tcPr>
            <w:tcW w:w="4814" w:type="dxa"/>
          </w:tcPr>
          <w:p w14:paraId="166289CE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NPSHR (m)</w:t>
            </w:r>
          </w:p>
        </w:tc>
        <w:tc>
          <w:tcPr>
            <w:tcW w:w="4814" w:type="dxa"/>
          </w:tcPr>
          <w:p w14:paraId="5D4D59B5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50B792B0" w14:textId="77777777" w:rsidTr="00567BCF">
        <w:tc>
          <w:tcPr>
            <w:tcW w:w="4814" w:type="dxa"/>
          </w:tcPr>
          <w:p w14:paraId="2E816730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Hydraulisk effekt (kW)</w:t>
            </w:r>
          </w:p>
        </w:tc>
        <w:tc>
          <w:tcPr>
            <w:tcW w:w="4814" w:type="dxa"/>
          </w:tcPr>
          <w:p w14:paraId="356076BA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3FD07BE1" w14:textId="77777777" w:rsidTr="00567BCF">
        <w:tc>
          <w:tcPr>
            <w:tcW w:w="4814" w:type="dxa"/>
          </w:tcPr>
          <w:p w14:paraId="2D8350F7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Energiforbrug pr. 1.000 m3 (kWh) (50 Hz)</w:t>
            </w:r>
          </w:p>
        </w:tc>
        <w:tc>
          <w:tcPr>
            <w:tcW w:w="4814" w:type="dxa"/>
          </w:tcPr>
          <w:p w14:paraId="21C5E435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4437D7C5" w14:textId="77777777" w:rsidTr="00567BCF">
        <w:tc>
          <w:tcPr>
            <w:tcW w:w="4814" w:type="dxa"/>
          </w:tcPr>
          <w:p w14:paraId="3C2D2A2D" w14:textId="028079CD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Energiforbrug ved 50 Hz, Pumpning af </w:t>
            </w:r>
            <w:r w:rsidR="000C5E1A" w:rsidRPr="007959F9">
              <w:rPr>
                <w:rFonts w:ascii="Verdana" w:hAnsi="Verdana"/>
                <w:sz w:val="18"/>
                <w:szCs w:val="18"/>
                <w:highlight w:val="lightGray"/>
              </w:rPr>
              <w:t>&lt;</w:t>
            </w:r>
            <w:r w:rsidRPr="007959F9">
              <w:rPr>
                <w:rFonts w:ascii="Verdana" w:hAnsi="Verdana"/>
                <w:sz w:val="18"/>
                <w:szCs w:val="18"/>
                <w:highlight w:val="lightGray"/>
              </w:rPr>
              <w:t>20.000</w:t>
            </w:r>
            <w:r w:rsidR="005554D8" w:rsidRPr="007959F9">
              <w:rPr>
                <w:rFonts w:ascii="Verdana" w:hAnsi="Verdana"/>
                <w:sz w:val="18"/>
                <w:szCs w:val="18"/>
                <w:highlight w:val="lightGray"/>
              </w:rPr>
              <w:t>&gt;</w:t>
            </w:r>
            <w:r w:rsidRPr="00982E66">
              <w:rPr>
                <w:rFonts w:ascii="Verdana" w:hAnsi="Verdana"/>
                <w:sz w:val="18"/>
                <w:szCs w:val="18"/>
              </w:rPr>
              <w:t>m³</w:t>
            </w:r>
          </w:p>
        </w:tc>
        <w:tc>
          <w:tcPr>
            <w:tcW w:w="4814" w:type="dxa"/>
          </w:tcPr>
          <w:p w14:paraId="2BB7C61C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7B6E" w:rsidRPr="00982E66" w14:paraId="37D548FF" w14:textId="77777777" w:rsidTr="00567BCF">
        <w:tc>
          <w:tcPr>
            <w:tcW w:w="4814" w:type="dxa"/>
          </w:tcPr>
          <w:p w14:paraId="2D5D71DD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El/ventilskab. Type/navn/fabrikat</w:t>
            </w:r>
          </w:p>
        </w:tc>
        <w:tc>
          <w:tcPr>
            <w:tcW w:w="4814" w:type="dxa"/>
          </w:tcPr>
          <w:p w14:paraId="74E60831" w14:textId="440D1DCC" w:rsidR="00547B6E" w:rsidRPr="007959F9" w:rsidRDefault="00EF7FAA" w:rsidP="00567BCF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&lt;</w:t>
            </w:r>
            <w:r w:rsidR="00547B6E" w:rsidRPr="007959F9">
              <w:rPr>
                <w:rFonts w:ascii="Verdana" w:hAnsi="Verdana"/>
                <w:sz w:val="18"/>
                <w:szCs w:val="18"/>
                <w:highlight w:val="lightGray"/>
              </w:rPr>
              <w:t>Eksisterende bibeholdes, men flyttes</w:t>
            </w:r>
            <w:r>
              <w:rPr>
                <w:rFonts w:ascii="Verdana" w:hAnsi="Verdana"/>
                <w:sz w:val="18"/>
                <w:szCs w:val="18"/>
                <w:highlight w:val="lightGray"/>
              </w:rPr>
              <w:t>&gt;</w:t>
            </w:r>
          </w:p>
        </w:tc>
      </w:tr>
      <w:tr w:rsidR="00547B6E" w:rsidRPr="00982E66" w14:paraId="4E3745D7" w14:textId="77777777" w:rsidTr="00567BCF">
        <w:tc>
          <w:tcPr>
            <w:tcW w:w="4814" w:type="dxa"/>
          </w:tcPr>
          <w:p w14:paraId="0C5E2898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Målerskab. Type/navn/fabrikat</w:t>
            </w:r>
          </w:p>
        </w:tc>
        <w:tc>
          <w:tcPr>
            <w:tcW w:w="4814" w:type="dxa"/>
          </w:tcPr>
          <w:p w14:paraId="13480D6A" w14:textId="58675EFE" w:rsidR="00547B6E" w:rsidRPr="007959F9" w:rsidRDefault="00EF7FAA" w:rsidP="00567BCF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>
              <w:rPr>
                <w:rFonts w:ascii="Verdana" w:hAnsi="Verdana"/>
                <w:sz w:val="18"/>
                <w:szCs w:val="18"/>
                <w:highlight w:val="lightGray"/>
              </w:rPr>
              <w:t>&lt;</w:t>
            </w:r>
            <w:r w:rsidR="00547B6E" w:rsidRPr="007959F9">
              <w:rPr>
                <w:rFonts w:ascii="Verdana" w:hAnsi="Verdana"/>
                <w:sz w:val="18"/>
                <w:szCs w:val="18"/>
                <w:highlight w:val="lightGray"/>
              </w:rPr>
              <w:t>Eksisterende bibeholdes som oplæg</w:t>
            </w:r>
            <w:r>
              <w:rPr>
                <w:rFonts w:ascii="Verdana" w:hAnsi="Verdana"/>
                <w:sz w:val="18"/>
                <w:szCs w:val="18"/>
                <w:highlight w:val="lightGray"/>
              </w:rPr>
              <w:t>&gt;</w:t>
            </w:r>
          </w:p>
        </w:tc>
      </w:tr>
      <w:tr w:rsidR="00547B6E" w:rsidRPr="00982E66" w14:paraId="111C8B6B" w14:textId="77777777" w:rsidTr="00567BCF">
        <w:tc>
          <w:tcPr>
            <w:tcW w:w="4814" w:type="dxa"/>
          </w:tcPr>
          <w:p w14:paraId="397F3AFF" w14:textId="4D218A59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Ny tryktransducer </w:t>
            </w:r>
            <w:r w:rsidRPr="001E3029">
              <w:rPr>
                <w:rFonts w:ascii="Verdana" w:hAnsi="Verdana"/>
                <w:b/>
                <w:bCs/>
                <w:sz w:val="18"/>
                <w:szCs w:val="18"/>
              </w:rPr>
              <w:t>J/N</w:t>
            </w:r>
          </w:p>
          <w:p w14:paraId="61072612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lastRenderedPageBreak/>
              <w:t>Hvis ja angives type/navn/fabrikat</w:t>
            </w:r>
          </w:p>
        </w:tc>
        <w:tc>
          <w:tcPr>
            <w:tcW w:w="4814" w:type="dxa"/>
          </w:tcPr>
          <w:p w14:paraId="6A4C6DC8" w14:textId="77777777" w:rsidR="00547B6E" w:rsidRPr="00982E66" w:rsidRDefault="00547B6E" w:rsidP="00567B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2CD44FC7" w14:textId="77777777" w:rsidTr="00567BCF">
        <w:tc>
          <w:tcPr>
            <w:tcW w:w="4814" w:type="dxa"/>
          </w:tcPr>
          <w:p w14:paraId="16372507" w14:textId="77777777" w:rsidR="007448EB" w:rsidRPr="00982E66" w:rsidRDefault="007448EB" w:rsidP="007448EB">
            <w:pPr>
              <w:tabs>
                <w:tab w:val="left" w:pos="3255"/>
              </w:tabs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Ventiltop </w:t>
            </w:r>
            <w:r w:rsidRPr="009C5868">
              <w:rPr>
                <w:rFonts w:ascii="Verdana" w:hAnsi="Verdana"/>
                <w:b/>
                <w:bCs/>
                <w:sz w:val="18"/>
                <w:szCs w:val="18"/>
              </w:rPr>
              <w:t>J/N</w:t>
            </w:r>
          </w:p>
          <w:p w14:paraId="596A6041" w14:textId="5C944A58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Hvis ja angives type/navn/fabrikant</w:t>
            </w:r>
          </w:p>
        </w:tc>
        <w:tc>
          <w:tcPr>
            <w:tcW w:w="4814" w:type="dxa"/>
          </w:tcPr>
          <w:p w14:paraId="60FB896F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5576DE09" w14:textId="77777777" w:rsidTr="00567BCF">
        <w:tc>
          <w:tcPr>
            <w:tcW w:w="4814" w:type="dxa"/>
          </w:tcPr>
          <w:p w14:paraId="60DD518A" w14:textId="3FF4F2C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Skydeventil Type/navn/fabrikant</w:t>
            </w:r>
          </w:p>
        </w:tc>
        <w:tc>
          <w:tcPr>
            <w:tcW w:w="4814" w:type="dxa"/>
          </w:tcPr>
          <w:p w14:paraId="258E0C34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4F53F701" w14:textId="77777777" w:rsidTr="00567BCF">
        <w:tc>
          <w:tcPr>
            <w:tcW w:w="4814" w:type="dxa"/>
          </w:tcPr>
          <w:p w14:paraId="33A2363E" w14:textId="331289D8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Kontraventil Type/navn/fabrikant</w:t>
            </w:r>
          </w:p>
        </w:tc>
        <w:tc>
          <w:tcPr>
            <w:tcW w:w="4814" w:type="dxa"/>
          </w:tcPr>
          <w:p w14:paraId="7107B266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552E6308" w14:textId="77777777" w:rsidTr="00567BCF">
        <w:tc>
          <w:tcPr>
            <w:tcW w:w="4814" w:type="dxa"/>
          </w:tcPr>
          <w:p w14:paraId="340E20C1" w14:textId="693EFD3B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Kuglehane Type/navn/fabrikant</w:t>
            </w:r>
          </w:p>
        </w:tc>
        <w:tc>
          <w:tcPr>
            <w:tcW w:w="4814" w:type="dxa"/>
          </w:tcPr>
          <w:p w14:paraId="1D0B4A4E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7AF5AABB" w14:textId="77777777" w:rsidTr="00567BCF">
        <w:tc>
          <w:tcPr>
            <w:tcW w:w="4814" w:type="dxa"/>
          </w:tcPr>
          <w:p w14:paraId="5321AD99" w14:textId="3085B180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Tætninger Type/navn/fabrikant</w:t>
            </w:r>
          </w:p>
        </w:tc>
        <w:tc>
          <w:tcPr>
            <w:tcW w:w="4814" w:type="dxa"/>
          </w:tcPr>
          <w:p w14:paraId="4E0D9ABA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4729E4E6" w14:textId="77777777" w:rsidTr="00567BCF">
        <w:tc>
          <w:tcPr>
            <w:tcW w:w="4814" w:type="dxa"/>
          </w:tcPr>
          <w:p w14:paraId="13F75903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Trykmåler </w:t>
            </w:r>
            <w:r w:rsidRPr="009C5868">
              <w:rPr>
                <w:rFonts w:ascii="Verdana" w:hAnsi="Verdana"/>
                <w:b/>
                <w:bCs/>
                <w:sz w:val="18"/>
                <w:szCs w:val="18"/>
              </w:rPr>
              <w:t>J/N</w:t>
            </w:r>
          </w:p>
          <w:p w14:paraId="425EA05D" w14:textId="131E95F2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Type/navn/fabrikant</w:t>
            </w:r>
          </w:p>
        </w:tc>
        <w:tc>
          <w:tcPr>
            <w:tcW w:w="4814" w:type="dxa"/>
          </w:tcPr>
          <w:p w14:paraId="433AF085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5F9676AE" w14:textId="77777777" w:rsidTr="00567BCF">
        <w:tc>
          <w:tcPr>
            <w:tcW w:w="4814" w:type="dxa"/>
          </w:tcPr>
          <w:p w14:paraId="176B0DD4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Udluftningsventil i ventilskab</w:t>
            </w:r>
          </w:p>
          <w:p w14:paraId="0663B127" w14:textId="00FE383D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Type/navn/fabrikant</w:t>
            </w:r>
          </w:p>
        </w:tc>
        <w:tc>
          <w:tcPr>
            <w:tcW w:w="4814" w:type="dxa"/>
          </w:tcPr>
          <w:p w14:paraId="398FE023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2FBAB914" w14:textId="77777777" w:rsidTr="00567BCF">
        <w:tc>
          <w:tcPr>
            <w:tcW w:w="4814" w:type="dxa"/>
          </w:tcPr>
          <w:p w14:paraId="33C034CF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Flowmåler</w:t>
            </w:r>
          </w:p>
          <w:p w14:paraId="0C362B4C" w14:textId="6FB6A8F6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Type/navn/fabrikat</w:t>
            </w:r>
          </w:p>
        </w:tc>
        <w:tc>
          <w:tcPr>
            <w:tcW w:w="4814" w:type="dxa"/>
          </w:tcPr>
          <w:p w14:paraId="1527B796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06E987C2" w14:textId="77777777" w:rsidTr="00567BCF">
        <w:tc>
          <w:tcPr>
            <w:tcW w:w="4814" w:type="dxa"/>
          </w:tcPr>
          <w:p w14:paraId="4D7CE0D0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Rensegrisafsender</w:t>
            </w:r>
          </w:p>
          <w:p w14:paraId="071938FF" w14:textId="4AC95BF6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Hvis ja angives type/navn/fabrikant</w:t>
            </w:r>
          </w:p>
        </w:tc>
        <w:tc>
          <w:tcPr>
            <w:tcW w:w="4814" w:type="dxa"/>
          </w:tcPr>
          <w:p w14:paraId="6DAC5298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259C4245" w14:textId="77777777" w:rsidTr="00567BCF">
        <w:tc>
          <w:tcPr>
            <w:tcW w:w="4814" w:type="dxa"/>
          </w:tcPr>
          <w:p w14:paraId="29D9C263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Rensegrismodtager</w:t>
            </w:r>
          </w:p>
          <w:p w14:paraId="1C0A3CB1" w14:textId="22031786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Hvis ja angives type/navn/fabrikant</w:t>
            </w:r>
          </w:p>
        </w:tc>
        <w:tc>
          <w:tcPr>
            <w:tcW w:w="4814" w:type="dxa"/>
          </w:tcPr>
          <w:p w14:paraId="4FC72326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181AC90E" w14:textId="77777777" w:rsidTr="00567BCF">
        <w:tc>
          <w:tcPr>
            <w:tcW w:w="4814" w:type="dxa"/>
          </w:tcPr>
          <w:p w14:paraId="6BAA3510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Softstarter </w:t>
            </w:r>
            <w:r w:rsidRPr="009C5868">
              <w:rPr>
                <w:rFonts w:ascii="Verdana" w:hAnsi="Verdana"/>
                <w:b/>
                <w:bCs/>
                <w:sz w:val="18"/>
                <w:szCs w:val="18"/>
              </w:rPr>
              <w:t>J/N</w:t>
            </w:r>
          </w:p>
          <w:p w14:paraId="64675ADD" w14:textId="7BC2884A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Hvis ja angives type/navn/fabrikat</w:t>
            </w:r>
          </w:p>
        </w:tc>
        <w:tc>
          <w:tcPr>
            <w:tcW w:w="4814" w:type="dxa"/>
          </w:tcPr>
          <w:p w14:paraId="6C15B702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0898AB3B" w14:textId="77777777" w:rsidTr="00567BCF">
        <w:tc>
          <w:tcPr>
            <w:tcW w:w="4814" w:type="dxa"/>
          </w:tcPr>
          <w:p w14:paraId="7DD288B1" w14:textId="70F38B39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82E66">
              <w:rPr>
                <w:rFonts w:ascii="Verdana" w:hAnsi="Verdana"/>
                <w:sz w:val="18"/>
                <w:szCs w:val="18"/>
              </w:rPr>
              <w:t>El-kabel</w:t>
            </w:r>
            <w:proofErr w:type="spellEnd"/>
            <w:r w:rsidRPr="00982E66">
              <w:rPr>
                <w:rFonts w:ascii="Verdana" w:hAnsi="Verdana"/>
                <w:sz w:val="18"/>
                <w:szCs w:val="18"/>
              </w:rPr>
              <w:t xml:space="preserve"> og dækbånd</w:t>
            </w:r>
          </w:p>
        </w:tc>
        <w:tc>
          <w:tcPr>
            <w:tcW w:w="4814" w:type="dxa"/>
          </w:tcPr>
          <w:p w14:paraId="10D2F89F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067323EB" w14:textId="77777777" w:rsidTr="00567BCF">
        <w:tc>
          <w:tcPr>
            <w:tcW w:w="4814" w:type="dxa"/>
          </w:tcPr>
          <w:p w14:paraId="4A30EBCA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Jordspyd og udligning </w:t>
            </w:r>
            <w:r w:rsidRPr="009C5868">
              <w:rPr>
                <w:rFonts w:ascii="Verdana" w:hAnsi="Verdana"/>
                <w:b/>
                <w:bCs/>
                <w:sz w:val="18"/>
                <w:szCs w:val="18"/>
              </w:rPr>
              <w:t>J/N</w:t>
            </w:r>
          </w:p>
          <w:p w14:paraId="0EFD7238" w14:textId="51D27561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Hvis ja angives type/navn/fabrikant</w:t>
            </w:r>
          </w:p>
        </w:tc>
        <w:tc>
          <w:tcPr>
            <w:tcW w:w="4814" w:type="dxa"/>
          </w:tcPr>
          <w:p w14:paraId="2C139620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69A5B673" w14:textId="77777777" w:rsidTr="00567BCF">
        <w:tc>
          <w:tcPr>
            <w:tcW w:w="4814" w:type="dxa"/>
          </w:tcPr>
          <w:p w14:paraId="11EDF1A4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 xml:space="preserve">Overfladebehandling af brønd indvendigt med 2-komponent epoxy </w:t>
            </w:r>
            <w:r w:rsidRPr="009C5868">
              <w:rPr>
                <w:rFonts w:ascii="Verdana" w:hAnsi="Verdana"/>
                <w:b/>
                <w:bCs/>
                <w:sz w:val="18"/>
                <w:szCs w:val="18"/>
              </w:rPr>
              <w:t>J/N</w:t>
            </w:r>
          </w:p>
          <w:p w14:paraId="561CE201" w14:textId="705BED8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Hvis ja angives type/navn/fabrikant</w:t>
            </w:r>
          </w:p>
        </w:tc>
        <w:tc>
          <w:tcPr>
            <w:tcW w:w="4814" w:type="dxa"/>
          </w:tcPr>
          <w:p w14:paraId="2D1715A2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48EB" w:rsidRPr="00982E66" w14:paraId="18E1C302" w14:textId="77777777" w:rsidTr="00567BCF">
        <w:tc>
          <w:tcPr>
            <w:tcW w:w="4814" w:type="dxa"/>
          </w:tcPr>
          <w:p w14:paraId="11B442CA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Forudsat el/SRO-entreprenør</w:t>
            </w:r>
          </w:p>
          <w:p w14:paraId="5537B6C5" w14:textId="4B7304D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  <w:r w:rsidRPr="00982E66">
              <w:rPr>
                <w:rFonts w:ascii="Verdana" w:hAnsi="Verdana"/>
                <w:sz w:val="18"/>
                <w:szCs w:val="18"/>
              </w:rPr>
              <w:t>Tilbudt el/SRO-entreprenør</w:t>
            </w:r>
          </w:p>
        </w:tc>
        <w:tc>
          <w:tcPr>
            <w:tcW w:w="4814" w:type="dxa"/>
          </w:tcPr>
          <w:p w14:paraId="556B8532" w14:textId="77777777" w:rsidR="007448EB" w:rsidRPr="00982E66" w:rsidRDefault="007448EB" w:rsidP="007448E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F62E01F" w14:textId="1F9CD787" w:rsidR="00547B6E" w:rsidRPr="00982E66" w:rsidRDefault="00547B6E" w:rsidP="00DA6DA7">
      <w:pPr>
        <w:spacing w:after="0" w:line="240" w:lineRule="auto"/>
      </w:pPr>
    </w:p>
    <w:p w14:paraId="5F050851" w14:textId="3CC1E593" w:rsidR="006525D9" w:rsidRPr="00982E66" w:rsidRDefault="006525D9" w:rsidP="00DA6DA7">
      <w:pPr>
        <w:spacing w:after="0" w:line="240" w:lineRule="auto"/>
      </w:pPr>
      <w:r w:rsidRPr="00982E66">
        <w:t>Der vedlægges et diagram, der viser den tilbudte pumpetypes karakteristik og pumpens ydelse og virkningsgrad i driftspunktet.</w:t>
      </w:r>
    </w:p>
    <w:sectPr w:rsidR="006525D9" w:rsidRPr="00982E6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CACE" w14:textId="77777777" w:rsidR="004D4F11" w:rsidRDefault="004D4F11" w:rsidP="00DA6DA7">
      <w:pPr>
        <w:spacing w:after="0" w:line="240" w:lineRule="auto"/>
      </w:pPr>
      <w:r>
        <w:separator/>
      </w:r>
    </w:p>
  </w:endnote>
  <w:endnote w:type="continuationSeparator" w:id="0">
    <w:p w14:paraId="0663648E" w14:textId="77777777" w:rsidR="004D4F11" w:rsidRDefault="004D4F11" w:rsidP="00D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CE40" w14:textId="77777777" w:rsidR="004D4F11" w:rsidRDefault="004D4F11" w:rsidP="00DA6DA7">
      <w:pPr>
        <w:spacing w:after="0" w:line="240" w:lineRule="auto"/>
      </w:pPr>
      <w:r>
        <w:separator/>
      </w:r>
    </w:p>
  </w:footnote>
  <w:footnote w:type="continuationSeparator" w:id="0">
    <w:p w14:paraId="1ACC3FA8" w14:textId="77777777" w:rsidR="004D4F11" w:rsidRDefault="004D4F11" w:rsidP="00DA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9C2C" w14:textId="759A0E93" w:rsidR="00DA6DA7" w:rsidRDefault="00DA6DA7" w:rsidP="00DA6DA7">
    <w:pPr>
      <w:spacing w:after="0" w:line="240" w:lineRule="auto"/>
    </w:pPr>
    <w:r>
      <w:t xml:space="preserve">Pumpestation </w:t>
    </w:r>
    <w:r w:rsidR="00C02770" w:rsidRPr="002C2FA3">
      <w:rPr>
        <w:highlight w:val="lightGray"/>
      </w:rPr>
      <w:t>&lt;</w:t>
    </w:r>
    <w:proofErr w:type="spellStart"/>
    <w:r w:rsidR="00547B6E" w:rsidRPr="002C2FA3">
      <w:rPr>
        <w:highlight w:val="lightGray"/>
      </w:rPr>
      <w:t>Pxx</w:t>
    </w:r>
    <w:r w:rsidR="00C02770" w:rsidRPr="002C2FA3">
      <w:rPr>
        <w:highlight w:val="lightGray"/>
      </w:rPr>
      <w:t>x</w:t>
    </w:r>
    <w:proofErr w:type="spellEnd"/>
    <w:r w:rsidR="00547B6E" w:rsidRPr="002C2FA3">
      <w:rPr>
        <w:highlight w:val="lightGray"/>
      </w:rPr>
      <w:t>-xxx</w:t>
    </w:r>
    <w:r w:rsidR="00C02770" w:rsidRPr="002C2FA3">
      <w:rPr>
        <w:highlight w:val="lightGray"/>
      </w:rPr>
      <w:t>&gt;</w:t>
    </w:r>
  </w:p>
  <w:p w14:paraId="4D6D3008" w14:textId="77777777" w:rsidR="00DA6DA7" w:rsidRDefault="00DA6DA7" w:rsidP="00DA6DA7">
    <w:pPr>
      <w:spacing w:after="0" w:line="240" w:lineRule="auto"/>
    </w:pPr>
    <w:r w:rsidRPr="002C2FA3">
      <w:rPr>
        <w:highlight w:val="lightGray"/>
      </w:rPr>
      <w:t>Pumpeentreprisen</w:t>
    </w:r>
  </w:p>
  <w:p w14:paraId="3336E65F" w14:textId="0FA361E4" w:rsidR="00DA6DA7" w:rsidRDefault="00DA6DA7" w:rsidP="00DA6DA7">
    <w:pPr>
      <w:spacing w:after="0" w:line="240" w:lineRule="auto"/>
    </w:pPr>
    <w:r>
      <w:t xml:space="preserve">Bilag </w:t>
    </w:r>
    <w:r w:rsidR="00982E66">
      <w:t xml:space="preserve">F – bilag </w:t>
    </w:r>
    <w:r>
      <w:t>til tilbudsliste (skal udfyldes og afleveres sammen med tilbuddet)</w:t>
    </w:r>
    <w:r w:rsidR="00547B6E">
      <w:tab/>
      <w:t xml:space="preserve">             </w:t>
    </w:r>
    <w:r w:rsidR="00C02770" w:rsidRPr="002C2FA3">
      <w:rPr>
        <w:highlight w:val="lightGray"/>
      </w:rPr>
      <w:t>&lt;</w:t>
    </w:r>
    <w:r w:rsidR="002C2FA3" w:rsidRPr="002C2FA3">
      <w:rPr>
        <w:highlight w:val="lightGray"/>
      </w:rPr>
      <w:t>xx</w:t>
    </w:r>
    <w:r w:rsidR="00547B6E" w:rsidRPr="002C2FA3">
      <w:rPr>
        <w:highlight w:val="lightGray"/>
      </w:rPr>
      <w:t>-</w:t>
    </w:r>
    <w:r w:rsidR="002C2FA3" w:rsidRPr="002C2FA3">
      <w:rPr>
        <w:highlight w:val="lightGray"/>
      </w:rPr>
      <w:t>xx</w:t>
    </w:r>
    <w:r w:rsidR="00547B6E" w:rsidRPr="002C2FA3">
      <w:rPr>
        <w:highlight w:val="lightGray"/>
      </w:rPr>
      <w:t>-202</w:t>
    </w:r>
    <w:r w:rsidR="002C2FA3" w:rsidRPr="002C2FA3">
      <w:rPr>
        <w:highlight w:val="lightGray"/>
      </w:rPr>
      <w:t>x&gt;</w:t>
    </w:r>
  </w:p>
  <w:p w14:paraId="184894EB" w14:textId="50F81A11" w:rsidR="00547B6E" w:rsidRDefault="00547B6E" w:rsidP="00DA6DA7">
    <w:pPr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  <w:t>Rev. ____________</w:t>
    </w:r>
  </w:p>
  <w:p w14:paraId="71E73342" w14:textId="77777777" w:rsidR="00BD30BE" w:rsidRDefault="00BD30BE" w:rsidP="00DA6DA7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7"/>
    <w:rsid w:val="00022D0C"/>
    <w:rsid w:val="000C5E1A"/>
    <w:rsid w:val="000E3D6C"/>
    <w:rsid w:val="001178B1"/>
    <w:rsid w:val="001D156D"/>
    <w:rsid w:val="001E3029"/>
    <w:rsid w:val="00213221"/>
    <w:rsid w:val="00284AC4"/>
    <w:rsid w:val="00285A7F"/>
    <w:rsid w:val="002C2FA3"/>
    <w:rsid w:val="004D4F11"/>
    <w:rsid w:val="0053730C"/>
    <w:rsid w:val="00547B6E"/>
    <w:rsid w:val="005554D8"/>
    <w:rsid w:val="005766CE"/>
    <w:rsid w:val="005C0328"/>
    <w:rsid w:val="005D64B5"/>
    <w:rsid w:val="006525D9"/>
    <w:rsid w:val="00667995"/>
    <w:rsid w:val="006A27CD"/>
    <w:rsid w:val="007448EB"/>
    <w:rsid w:val="007959F9"/>
    <w:rsid w:val="008F2091"/>
    <w:rsid w:val="00931E8E"/>
    <w:rsid w:val="00982E66"/>
    <w:rsid w:val="00A96B9C"/>
    <w:rsid w:val="00B651D2"/>
    <w:rsid w:val="00BD30BE"/>
    <w:rsid w:val="00BD6840"/>
    <w:rsid w:val="00C02770"/>
    <w:rsid w:val="00DA6DA7"/>
    <w:rsid w:val="00E07AAC"/>
    <w:rsid w:val="00EF7FAA"/>
    <w:rsid w:val="00F24F99"/>
    <w:rsid w:val="00F51919"/>
    <w:rsid w:val="00F5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1BE6"/>
  <w15:chartTrackingRefBased/>
  <w15:docId w15:val="{C3449D25-F0C2-421D-9F0B-7EE03619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A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D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A6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6DA7"/>
  </w:style>
  <w:style w:type="paragraph" w:styleId="Sidefod">
    <w:name w:val="footer"/>
    <w:basedOn w:val="Normal"/>
    <w:link w:val="SidefodTegn"/>
    <w:uiPriority w:val="99"/>
    <w:unhideWhenUsed/>
    <w:rsid w:val="00DA6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6DA7"/>
  </w:style>
  <w:style w:type="paragraph" w:styleId="Korrektur">
    <w:name w:val="Revision"/>
    <w:hidden/>
    <w:uiPriority w:val="99"/>
    <w:semiHidden/>
    <w:rsid w:val="00C02770"/>
    <w:pPr>
      <w:spacing w:after="0" w:line="240" w:lineRule="auto"/>
    </w:pPr>
  </w:style>
  <w:style w:type="paragraph" w:customStyle="1" w:styleId="Vejledningstekst">
    <w:name w:val="Vejledningstekst"/>
    <w:basedOn w:val="Normal"/>
    <w:uiPriority w:val="2"/>
    <w:qFormat/>
    <w:rsid w:val="005C0328"/>
    <w:pPr>
      <w:spacing w:after="120" w:line="264" w:lineRule="auto"/>
    </w:pPr>
    <w:rPr>
      <w:rFonts w:ascii="Arial" w:hAnsi="Arial"/>
      <w:color w:val="C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13df084d64bc847624252b37bec6c76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2b02e67833f37e43417ef674944a82c9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2024-07-12T22:00:00+00:00</Dato>
    <VDNotificationDate xmlns="a0b24de8-fcf7-4d58-85f7-905b0fe5bb89">2026-07-12T22:00:00+00:00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Teknik</TermName>
          <TermId xmlns="http://schemas.microsoft.com/office/infopath/2007/PartnerControls">13e8bd3c-7019-4483-b613-edc1f4361c0e</TermId>
        </TermInfo>
      </Terms>
    </VDAfdelingTaxHTField>
    <TaxCatchAllLabel xmlns="a0b24de8-fcf7-4d58-85f7-905b0fe5bb89" xsi:nil="true"/>
    <TaxCatchAll xmlns="a0b24de8-fcf7-4d58-85f7-905b0fe5bb89">
      <Value>619</Value>
      <Value>582</Value>
    </TaxCatchAll>
    <Rev_x002e__x0020_dato xmlns="afd25b5e-0b94-407e-b6ce-bc559fafadad" xsi:nil="true"/>
    <Templafyelement xmlns="afd25b5e-0b94-407e-b6ce-bc559fafadad">false</Templafyelement>
    <GOSyncDate xmlns="afd25b5e-0b94-407e-b6ce-bc559fafadad" xsi:nil="true"/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>Fagnetværk - Afvanding</Netv_x00e6_rk>
    <VDContentOwner xmlns="a0b24de8-fcf7-4d58-85f7-905b0fe5bb89">
      <UserInfo>
        <DisplayName>Per Ørskov</DisplayName>
        <AccountId>1864</AccountId>
        <AccountType/>
      </UserInfo>
    </VDContentOwner>
    <Bemærkninger xmlns="a0b24de8-fcf7-4d58-85f7-905b0fe5bb89" xsi:nil="true"/>
    <Dokumentyper xmlns="afd25b5e-0b94-407e-b6ce-bc559fafadad" xsi:nil="true"/>
    <GOSyncMessage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SABparadigmerIND</TermName>
          <TermId xmlns="http://schemas.microsoft.com/office/infopath/2007/PartnerControls">fcfb6982-2506-4ea4-ae64-4054a99f1217</TermId>
        </TermInfo>
      </Terms>
    </VDProcesTaxHTField>
    <Dokumenttype xmlns="a0b24de8-fcf7-4d58-85f7-905b0fe5bb89">Paradigme</Dokumenttype>
    <Indholdsansvarlig xmlns="a0b24de8-fcf7-4d58-85f7-905b0fe5bb89">
      <UserInfo>
        <DisplayName>Ann Højgaard Bjørn Jensen</DisplayName>
        <AccountId>788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GOSyncStatus xmlns="afd25b5e-0b94-407e-b6ce-bc559fafadad" xsi:nil="true"/>
    <Dok_x002e_nr_x002e_ xmlns="afd25b5e-0b94-407e-b6ce-bc559fafadad">xxxx</Dok_x002e_nr_x002e_>
    <VDRevisionInterval xmlns="a0b24de8-fcf7-4d58-85f7-905b0fe5bb89" xsi:nil="true"/>
    <Dokumentansvarligenhed xmlns="afd25b5e-0b94-407e-b6ce-bc559fafadad" xsi:nil="true"/>
  </documentManagement>
</p:properties>
</file>

<file path=customXml/itemProps1.xml><?xml version="1.0" encoding="utf-8"?>
<ds:datastoreItem xmlns:ds="http://schemas.openxmlformats.org/officeDocument/2006/customXml" ds:itemID="{765FAFF6-A148-465C-A0AA-B52D123C81C3}"/>
</file>

<file path=customXml/itemProps2.xml><?xml version="1.0" encoding="utf-8"?>
<ds:datastoreItem xmlns:ds="http://schemas.openxmlformats.org/officeDocument/2006/customXml" ds:itemID="{6B98BF5E-1FE3-460E-BAF8-C7517D9F9281}"/>
</file>

<file path=customXml/itemProps3.xml><?xml version="1.0" encoding="utf-8"?>
<ds:datastoreItem xmlns:ds="http://schemas.openxmlformats.org/officeDocument/2006/customXml" ds:itemID="{CA953B6D-57D6-4F38-B72E-F5A8255B6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468</Words>
  <Characters>2987</Characters>
  <Application>Microsoft Office Word</Application>
  <DocSecurity>0</DocSecurity>
  <Lines>157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Bilag F - Bilag til tilbudsliste</dc:title>
  <dc:subject/>
  <dc:creator>Ann Højgaard Bjørn Jensen</dc:creator>
  <cp:keywords/>
  <dc:description/>
  <cp:lastModifiedBy>Ann Højgaard Bjørn Jensen</cp:lastModifiedBy>
  <cp:revision>30</cp:revision>
  <dcterms:created xsi:type="dcterms:W3CDTF">2023-12-04T08:01:00Z</dcterms:created>
  <dcterms:modified xsi:type="dcterms:W3CDTF">2024-06-19T08:21:00Z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0x0101006AC44A887ACD7147B78CD6FA36F68F8A0022AF5CEBD0D3C74D8C5470C8ADD6B899</vt:lpwstr>
  </property>
  <property fmtid="{D5CDD505-2E9C-101B-9397-08002B2CF9AE}" pid="3" name="MediaServiceImageTags">
    <vt:lpwstr/>
  </property>
  <property fmtid="{D5CDD505-2E9C-101B-9397-08002B2CF9AE}" pid="4" name="Dokumentpakke">
    <vt:lpwstr/>
  </property>
  <property fmtid="{D5CDD505-2E9C-101B-9397-08002B2CF9AE}" pid="5" name="VDProcesMMD">
    <vt:lpwstr>582;#SABparadigmerIND|fcfb6982-2506-4ea4-ae64-4054a99f1217</vt:lpwstr>
  </property>
  <property fmtid="{D5CDD505-2E9C-101B-9397-08002B2CF9AE}" pid="6" name="VDAfdelingMMD">
    <vt:lpwstr>619;#Teknik|13e8bd3c-7019-4483-b613-edc1f4361c0e</vt:lpwstr>
  </property>
</Properties>
</file>