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CC9B" w14:textId="77777777" w:rsidR="00BA5E33" w:rsidRDefault="00BA5E33" w:rsidP="00BA5E33">
      <w:pPr>
        <w:pStyle w:val="Titel"/>
        <w:rPr>
          <w:color w:val="FF0000"/>
          <w:szCs w:val="32"/>
        </w:rPr>
      </w:pPr>
      <w:r w:rsidRPr="00516150">
        <w:rPr>
          <w:color w:val="FF0000"/>
          <w:szCs w:val="32"/>
        </w:rPr>
        <w:t>Paradigme for:</w:t>
      </w:r>
    </w:p>
    <w:p w14:paraId="4CF2CC9C" w14:textId="77F6A3B2" w:rsidR="00F05F1F" w:rsidRPr="0082449A" w:rsidRDefault="00F05F1F" w:rsidP="00F05F1F">
      <w:pPr>
        <w:rPr>
          <w:color w:val="FF0000"/>
          <w:lang w:eastAsia="da-DK"/>
        </w:rPr>
      </w:pPr>
    </w:p>
    <w:p w14:paraId="4CF2CC9D" w14:textId="0DC224C9" w:rsidR="00BA5E33" w:rsidRPr="00AB68F4" w:rsidRDefault="00BA5E33" w:rsidP="00BA5E33">
      <w:pPr>
        <w:pStyle w:val="Titel"/>
        <w:rPr>
          <w:rFonts w:ascii="Arial" w:hAnsi="Arial" w:cs="Arial"/>
          <w:b/>
          <w:sz w:val="56"/>
          <w:szCs w:val="56"/>
        </w:rPr>
      </w:pPr>
      <w:r w:rsidRPr="00AB68F4">
        <w:rPr>
          <w:rFonts w:ascii="Arial" w:hAnsi="Arial" w:cs="Arial"/>
          <w:b/>
          <w:sz w:val="56"/>
          <w:szCs w:val="56"/>
        </w:rPr>
        <w:t>afleveringsprotokol</w:t>
      </w:r>
      <w:r w:rsidR="00A46C29">
        <w:rPr>
          <w:rFonts w:ascii="Arial" w:hAnsi="Arial" w:cs="Arial"/>
          <w:b/>
          <w:sz w:val="56"/>
          <w:szCs w:val="56"/>
        </w:rPr>
        <w:t xml:space="preserve"> (AB92/ABT93)</w:t>
      </w:r>
    </w:p>
    <w:p w14:paraId="4CF2CC9E" w14:textId="77777777" w:rsidR="00666875" w:rsidRPr="00666875" w:rsidRDefault="00666875" w:rsidP="00AB68F4">
      <w:pPr>
        <w:spacing w:after="0" w:line="260" w:lineRule="exact"/>
        <w:rPr>
          <w:lang w:eastAsia="da-DK"/>
        </w:rPr>
      </w:pPr>
    </w:p>
    <w:p w14:paraId="4CF2CC9F" w14:textId="3DA43A83" w:rsidR="00BA5E33" w:rsidRDefault="00666875" w:rsidP="00AC2D70">
      <w:pPr>
        <w:pStyle w:val="Undertitel"/>
        <w:spacing w:after="0" w:line="280" w:lineRule="exact"/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</w:pPr>
      <w:r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MOTORVEJEN &lt;BETEGNELSE</w:t>
      </w:r>
      <w:r w:rsidRPr="00AB68F4">
        <w:rPr>
          <w:rFonts w:ascii="Arial" w:eastAsia="Arial" w:hAnsi="Arial" w:cs="Arial"/>
          <w:b w:val="0"/>
          <w:i/>
          <w:spacing w:val="0"/>
          <w:sz w:val="26"/>
          <w:szCs w:val="26"/>
          <w:lang w:eastAsia="en-US"/>
        </w:rPr>
        <w:t xml:space="preserve">&gt; </w:t>
      </w:r>
      <w:r w:rsidRPr="00AB68F4">
        <w:rPr>
          <w:rFonts w:ascii="Arial" w:eastAsia="Arial" w:hAnsi="Arial" w:cs="Arial"/>
          <w:b w:val="0"/>
          <w:color w:val="FF0000"/>
          <w:spacing w:val="0"/>
          <w:sz w:val="26"/>
          <w:szCs w:val="26"/>
          <w:lang w:eastAsia="en-US"/>
        </w:rPr>
        <w:t>ELLER</w:t>
      </w:r>
      <w:r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 xml:space="preserve"> </w:t>
      </w:r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 xml:space="preserve">strækningen </w:t>
      </w:r>
      <w:r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&lt;</w:t>
      </w:r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bete</w:t>
      </w:r>
      <w:bookmarkStart w:id="0" w:name="_GoBack"/>
      <w:bookmarkEnd w:id="0"/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gnelse</w:t>
      </w:r>
      <w:r w:rsidRPr="00AB68F4">
        <w:rPr>
          <w:rFonts w:ascii="Arial" w:eastAsia="Arial" w:hAnsi="Arial" w:cs="Arial"/>
          <w:b w:val="0"/>
          <w:i/>
          <w:spacing w:val="0"/>
          <w:sz w:val="26"/>
          <w:szCs w:val="26"/>
          <w:lang w:eastAsia="en-US"/>
        </w:rPr>
        <w:t>&gt;</w:t>
      </w:r>
      <w:r w:rsidR="00BA5E33" w:rsidRPr="00AB68F4">
        <w:rPr>
          <w:rFonts w:ascii="Arial" w:eastAsia="Arial" w:hAnsi="Arial" w:cs="Arial"/>
          <w:b w:val="0"/>
          <w:i/>
          <w:spacing w:val="0"/>
          <w:sz w:val="26"/>
          <w:szCs w:val="26"/>
          <w:lang w:eastAsia="en-US"/>
        </w:rPr>
        <w:br/>
      </w:r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Etape</w:t>
      </w:r>
      <w:r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 xml:space="preserve"> </w:t>
      </w:r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t>&lt;nummer og betegnelse&gt;</w:t>
      </w:r>
      <w:r w:rsidR="00BA5E33" w:rsidRPr="00AB68F4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br/>
        <w:t>Entreprise &lt;nummer og betegnelse&gt;</w:t>
      </w:r>
      <w:r w:rsidR="009542C2">
        <w:rPr>
          <w:rFonts w:ascii="Arial" w:eastAsia="Arial" w:hAnsi="Arial" w:cs="Arial"/>
          <w:b w:val="0"/>
          <w:spacing w:val="0"/>
          <w:sz w:val="26"/>
          <w:szCs w:val="26"/>
          <w:lang w:eastAsia="en-US"/>
        </w:rPr>
        <w:br/>
      </w:r>
    </w:p>
    <w:p w14:paraId="4CF2CCA1" w14:textId="77777777" w:rsidR="00630E28" w:rsidRPr="00661C57" w:rsidRDefault="00AB68F4" w:rsidP="004B74AD">
      <w:pPr>
        <w:pStyle w:val="Undertitel"/>
        <w:spacing w:before="360" w:after="280" w:line="260" w:lineRule="exact"/>
        <w:rPr>
          <w:rFonts w:ascii="Arial" w:hAnsi="Arial" w:cs="Arial"/>
          <w:color w:val="FF0000"/>
          <w:sz w:val="26"/>
          <w:szCs w:val="26"/>
        </w:rPr>
      </w:pPr>
      <w:r w:rsidRPr="00661C57">
        <w:rPr>
          <w:rFonts w:ascii="Arial" w:hAnsi="Arial" w:cs="Arial"/>
          <w:sz w:val="26"/>
          <w:szCs w:val="26"/>
        </w:rPr>
        <w:t>delaflevering</w:t>
      </w:r>
      <w:r w:rsidRPr="00661C57">
        <w:rPr>
          <w:rFonts w:ascii="Arial" w:hAnsi="Arial" w:cs="Arial"/>
          <w:color w:val="FF0000"/>
          <w:sz w:val="26"/>
          <w:szCs w:val="26"/>
        </w:rPr>
        <w:t xml:space="preserve"> eller </w:t>
      </w:r>
      <w:r w:rsidRPr="00661C57">
        <w:rPr>
          <w:rFonts w:ascii="Arial" w:hAnsi="Arial" w:cs="Arial"/>
          <w:sz w:val="26"/>
          <w:szCs w:val="26"/>
        </w:rPr>
        <w:t>slutaflevering</w:t>
      </w:r>
    </w:p>
    <w:p w14:paraId="4CF2CCA2" w14:textId="77777777" w:rsidR="004B74AD" w:rsidRDefault="004B74AD" w:rsidP="00DE6202"/>
    <w:p w14:paraId="4CF2CCA3" w14:textId="77777777" w:rsidR="00DE6202" w:rsidRDefault="00DE6202" w:rsidP="00DE6202">
      <w:r>
        <w:t xml:space="preserve">Efter at entreprenøren for ovennævnte entreprise </w:t>
      </w:r>
      <w:r w:rsidR="00F05F1F">
        <w:t>&lt;</w:t>
      </w:r>
      <w:r w:rsidRPr="00C50D05">
        <w:t>navn, adresse</w:t>
      </w:r>
      <w:r w:rsidR="000957A4">
        <w:rPr>
          <w:i/>
        </w:rPr>
        <w:t>&gt;</w:t>
      </w:r>
      <w:r>
        <w:t xml:space="preserve"> ved</w:t>
      </w:r>
      <w:r w:rsidR="00661C57">
        <w:t xml:space="preserve"> &lt;</w:t>
      </w:r>
      <w:r>
        <w:t xml:space="preserve">brev af </w:t>
      </w:r>
      <w:r w:rsidRPr="00C50D05">
        <w:t>dato</w:t>
      </w:r>
      <w:r w:rsidR="000957A4">
        <w:rPr>
          <w:i/>
        </w:rPr>
        <w:t>&gt;</w:t>
      </w:r>
      <w:r>
        <w:t>/</w:t>
      </w:r>
      <w:r w:rsidR="00661C57">
        <w:t>&lt;</w:t>
      </w:r>
      <w:r>
        <w:t xml:space="preserve">byggemøde </w:t>
      </w:r>
      <w:r w:rsidRPr="00C50D05">
        <w:t>nr</w:t>
      </w:r>
      <w:r>
        <w:rPr>
          <w:i/>
        </w:rPr>
        <w:t>.</w:t>
      </w:r>
      <w:r w:rsidR="000957A4">
        <w:rPr>
          <w:i/>
        </w:rPr>
        <w:t>&gt;</w:t>
      </w:r>
      <w:r>
        <w:t xml:space="preserve"> havde færdigmeldt entreprisen til</w:t>
      </w:r>
      <w:r w:rsidR="00661C57">
        <w:t xml:space="preserve"> &lt;</w:t>
      </w:r>
      <w:r>
        <w:t>aflevering/delaflevering</w:t>
      </w:r>
      <w:r w:rsidR="00661C57">
        <w:t>&gt;</w:t>
      </w:r>
      <w:r>
        <w:t xml:space="preserve"> til </w:t>
      </w:r>
      <w:r w:rsidR="00F05F1F">
        <w:t>&lt;</w:t>
      </w:r>
      <w:r w:rsidRPr="00C50D05">
        <w:t>dato</w:t>
      </w:r>
      <w:r w:rsidR="000957A4">
        <w:rPr>
          <w:i/>
        </w:rPr>
        <w:t>&gt;</w:t>
      </w:r>
      <w:r>
        <w:t>, afhold</w:t>
      </w:r>
      <w:r w:rsidR="00AB68F4">
        <w:t>t</w:t>
      </w:r>
      <w:r>
        <w:t xml:space="preserve">es </w:t>
      </w:r>
      <w:r w:rsidR="00F05F1F">
        <w:t>&lt;</w:t>
      </w:r>
      <w:r w:rsidRPr="00C50D05">
        <w:t>dato</w:t>
      </w:r>
      <w:r w:rsidR="000957A4">
        <w:rPr>
          <w:i/>
        </w:rPr>
        <w:t>&gt;</w:t>
      </w:r>
      <w:r>
        <w:t xml:space="preserve"> afleveringsforretning i henhold til </w:t>
      </w:r>
      <w:r w:rsidR="00661C57">
        <w:t>&lt;</w:t>
      </w:r>
      <w:r>
        <w:t>AB 92 § 28</w:t>
      </w:r>
      <w:r w:rsidR="00661C57">
        <w:t xml:space="preserve"> </w:t>
      </w:r>
      <w:r w:rsidR="00661C57" w:rsidRPr="00661C57">
        <w:rPr>
          <w:color w:val="FF0000"/>
        </w:rPr>
        <w:t>eller</w:t>
      </w:r>
      <w:r w:rsidR="00661C57">
        <w:t xml:space="preserve"> ABT </w:t>
      </w:r>
      <w:r w:rsidR="00765DBD">
        <w:t xml:space="preserve">93 </w:t>
      </w:r>
      <w:r w:rsidR="00661C57">
        <w:t>§ 28&gt;</w:t>
      </w:r>
      <w:r>
        <w:t>.</w:t>
      </w:r>
    </w:p>
    <w:p w14:paraId="4CF2CCA4" w14:textId="77777777" w:rsidR="00DE6202" w:rsidRDefault="00DE6202" w:rsidP="00DE6202">
      <w:r w:rsidRPr="00FA4F8C">
        <w:rPr>
          <w:color w:val="FF0000"/>
        </w:rPr>
        <w:t>Evt.</w:t>
      </w:r>
      <w:r w:rsidR="00AB68F4">
        <w:rPr>
          <w:color w:val="FF0000"/>
        </w:rPr>
        <w:t>:</w:t>
      </w:r>
      <w:r>
        <w:rPr>
          <w:i/>
        </w:rPr>
        <w:t xml:space="preserve"> </w:t>
      </w:r>
      <w:r>
        <w:t xml:space="preserve">Delaflevering vedr. </w:t>
      </w:r>
      <w:r w:rsidR="00F05F1F">
        <w:t>&lt;</w:t>
      </w:r>
      <w:r w:rsidRPr="00C50D05">
        <w:t>betegnelse for de arbejder, der er delafleveret</w:t>
      </w:r>
      <w:r w:rsidR="000957A4">
        <w:rPr>
          <w:i/>
        </w:rPr>
        <w:t>&gt;</w:t>
      </w:r>
      <w:r>
        <w:t xml:space="preserve"> er afholdt</w:t>
      </w:r>
      <w:r w:rsidR="00234B7F">
        <w:t xml:space="preserve"> &lt;</w:t>
      </w:r>
      <w:r w:rsidRPr="00C50D05">
        <w:t>dato</w:t>
      </w:r>
      <w:r w:rsidR="000957A4">
        <w:rPr>
          <w:i/>
        </w:rPr>
        <w:t>&gt;</w:t>
      </w:r>
      <w:r>
        <w:t>.</w:t>
      </w:r>
    </w:p>
    <w:p w14:paraId="4CF2CCA5" w14:textId="77777777" w:rsidR="00DE6202" w:rsidRPr="00B12288" w:rsidRDefault="00DE6202" w:rsidP="00DE6202">
      <w:r>
        <w:t>Mødte var:</w:t>
      </w:r>
      <w:r>
        <w:br/>
      </w:r>
      <w:r w:rsidRPr="00FA4F8C">
        <w:rPr>
          <w:color w:val="FF0000"/>
        </w:rPr>
        <w:t>Alle deltagere i forretningen påføres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95"/>
        <w:gridCol w:w="3096"/>
      </w:tblGrid>
      <w:tr w:rsidR="0082449A" w14:paraId="050A59F3" w14:textId="77777777" w:rsidTr="0082449A">
        <w:tc>
          <w:tcPr>
            <w:tcW w:w="2987" w:type="dxa"/>
          </w:tcPr>
          <w:p w14:paraId="13962328" w14:textId="77777777" w:rsidR="0082449A" w:rsidRDefault="0082449A" w:rsidP="001C0806"/>
        </w:tc>
        <w:tc>
          <w:tcPr>
            <w:tcW w:w="3095" w:type="dxa"/>
          </w:tcPr>
          <w:p w14:paraId="01CF82B6" w14:textId="34E40AE9" w:rsidR="0082449A" w:rsidRPr="0082449A" w:rsidRDefault="0082449A" w:rsidP="001C0806">
            <w:pPr>
              <w:rPr>
                <w:b/>
              </w:rPr>
            </w:pPr>
            <w:r w:rsidRPr="0082449A">
              <w:rPr>
                <w:b/>
              </w:rPr>
              <w:t>Navn</w:t>
            </w:r>
            <w:r>
              <w:rPr>
                <w:b/>
              </w:rPr>
              <w:br/>
            </w:r>
          </w:p>
        </w:tc>
        <w:tc>
          <w:tcPr>
            <w:tcW w:w="3096" w:type="dxa"/>
          </w:tcPr>
          <w:p w14:paraId="10D6370B" w14:textId="2B836D01" w:rsidR="0082449A" w:rsidRPr="0082449A" w:rsidRDefault="0082449A" w:rsidP="001C0806">
            <w:pPr>
              <w:rPr>
                <w:b/>
              </w:rPr>
            </w:pPr>
            <w:r w:rsidRPr="0082449A">
              <w:rPr>
                <w:b/>
              </w:rPr>
              <w:t>Firma</w:t>
            </w:r>
            <w:r>
              <w:rPr>
                <w:b/>
              </w:rPr>
              <w:br/>
            </w:r>
          </w:p>
        </w:tc>
      </w:tr>
      <w:tr w:rsidR="0082449A" w14:paraId="61C46C8A" w14:textId="77777777" w:rsidTr="0082449A">
        <w:tc>
          <w:tcPr>
            <w:tcW w:w="2987" w:type="dxa"/>
          </w:tcPr>
          <w:p w14:paraId="79296530" w14:textId="72E1A45B" w:rsidR="0082449A" w:rsidRDefault="0082449A" w:rsidP="001C0806">
            <w:r>
              <w:t>For entreprenøren:</w:t>
            </w:r>
          </w:p>
        </w:tc>
        <w:tc>
          <w:tcPr>
            <w:tcW w:w="3095" w:type="dxa"/>
          </w:tcPr>
          <w:p w14:paraId="4298B484" w14:textId="77777777" w:rsidR="0082449A" w:rsidRDefault="0082449A" w:rsidP="0082449A"/>
          <w:p w14:paraId="7751FC6C" w14:textId="77777777" w:rsidR="0082449A" w:rsidRDefault="0082449A" w:rsidP="0082449A"/>
          <w:p w14:paraId="1F4DBE96" w14:textId="77777777" w:rsidR="0082449A" w:rsidRDefault="0082449A" w:rsidP="0082449A"/>
          <w:p w14:paraId="441BDF31" w14:textId="2B0D91A2" w:rsidR="0082449A" w:rsidRDefault="0082449A" w:rsidP="0082449A"/>
        </w:tc>
        <w:tc>
          <w:tcPr>
            <w:tcW w:w="3096" w:type="dxa"/>
          </w:tcPr>
          <w:p w14:paraId="7C4E4545" w14:textId="77777777" w:rsidR="0082449A" w:rsidRDefault="0082449A" w:rsidP="001C0806"/>
        </w:tc>
      </w:tr>
      <w:tr w:rsidR="0082449A" w14:paraId="14912611" w14:textId="77777777" w:rsidTr="0082449A">
        <w:tc>
          <w:tcPr>
            <w:tcW w:w="2987" w:type="dxa"/>
          </w:tcPr>
          <w:p w14:paraId="4784C95E" w14:textId="556B304B" w:rsidR="0082449A" w:rsidRDefault="0082449A" w:rsidP="001C0806">
            <w:r>
              <w:t>For bygherren:</w:t>
            </w:r>
          </w:p>
        </w:tc>
        <w:tc>
          <w:tcPr>
            <w:tcW w:w="3095" w:type="dxa"/>
          </w:tcPr>
          <w:p w14:paraId="04954402" w14:textId="77777777" w:rsidR="0082449A" w:rsidRDefault="0082449A" w:rsidP="001C0806"/>
          <w:p w14:paraId="6D5EA716" w14:textId="77777777" w:rsidR="0082449A" w:rsidRDefault="0082449A" w:rsidP="001C0806"/>
          <w:p w14:paraId="633CF731" w14:textId="77777777" w:rsidR="0082449A" w:rsidRDefault="0082449A" w:rsidP="001C0806"/>
          <w:p w14:paraId="4C2DEFD1" w14:textId="77777777" w:rsidR="0082449A" w:rsidRDefault="0082449A" w:rsidP="001C0806"/>
        </w:tc>
        <w:tc>
          <w:tcPr>
            <w:tcW w:w="3096" w:type="dxa"/>
          </w:tcPr>
          <w:p w14:paraId="19560882" w14:textId="77777777" w:rsidR="0082449A" w:rsidRDefault="0082449A" w:rsidP="001C0806"/>
        </w:tc>
      </w:tr>
    </w:tbl>
    <w:p w14:paraId="4CF2CCB2" w14:textId="77777777" w:rsidR="00541683" w:rsidRDefault="00541683" w:rsidP="00DE6202">
      <w:pPr>
        <w:rPr>
          <w:color w:val="FF0000"/>
        </w:rPr>
      </w:pPr>
    </w:p>
    <w:p w14:paraId="4CF2CCB4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Enten:</w:t>
      </w:r>
    </w:p>
    <w:p w14:paraId="4CF2CCB5" w14:textId="77777777" w:rsidR="00DE6202" w:rsidRPr="00FA4F8C" w:rsidRDefault="00DE6202" w:rsidP="00DE6202">
      <w:r w:rsidRPr="00FA4F8C">
        <w:t>Bygherren afviste at modtage arbejdet, idet der blev påvist nedennævnte væsentlige mangler. Entreprenøren fremkommer med ny færdigmelding.</w:t>
      </w:r>
    </w:p>
    <w:p w14:paraId="4CF2CCB6" w14:textId="77777777" w:rsidR="00DE6202" w:rsidRPr="00FA4F8C" w:rsidRDefault="00DE6202" w:rsidP="00DE6202">
      <w:pPr>
        <w:rPr>
          <w:u w:val="single"/>
        </w:rPr>
      </w:pPr>
      <w:r w:rsidRPr="00FA4F8C">
        <w:rPr>
          <w:u w:val="single"/>
        </w:rPr>
        <w:t>Væsentlige mangler:</w:t>
      </w:r>
    </w:p>
    <w:p w14:paraId="4CF2CCB7" w14:textId="77777777" w:rsidR="00DE6202" w:rsidRPr="00FA4F8C" w:rsidRDefault="00DE6202" w:rsidP="00DE6202">
      <w:r w:rsidRPr="00FA4F8C">
        <w:lastRenderedPageBreak/>
        <w:t>…...</w:t>
      </w:r>
      <w:r w:rsidRPr="00FA4F8C">
        <w:br/>
        <w:t>……</w:t>
      </w:r>
      <w:r w:rsidRPr="00FA4F8C">
        <w:br/>
        <w:t>……</w:t>
      </w:r>
    </w:p>
    <w:p w14:paraId="4CF2CCB8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Hvis tilsynet vurderer, at der er væsentlige mangler, kan man afvise at modtage arbejdet, før disse mangler er afhjulpet, jf. AB 92</w:t>
      </w:r>
      <w:r w:rsidR="00661C57">
        <w:rPr>
          <w:color w:val="FF0000"/>
        </w:rPr>
        <w:t>/ABT 93</w:t>
      </w:r>
      <w:r w:rsidRPr="00FA4F8C">
        <w:rPr>
          <w:color w:val="FF0000"/>
        </w:rPr>
        <w:t xml:space="preserve"> § 28, stk. 2</w:t>
      </w:r>
      <w:r w:rsidR="00661C57">
        <w:rPr>
          <w:color w:val="FF0000"/>
        </w:rPr>
        <w:t>.</w:t>
      </w:r>
    </w:p>
    <w:p w14:paraId="4CF2CCB9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Ovennævnte formulering anvendes efterfulgt af en liste med de væsentlige mangler. Herefter underskrives, evt. efter at entreprenøren har fået ført sine indvendinger til protokols.</w:t>
      </w:r>
    </w:p>
    <w:p w14:paraId="4CF2CCBA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Ved afgørelsen af, om der foreligger en væsentlig mangel, skal det tillægges særlig vægt, om manglen – efter en konkret vurdering – på ikke ubetydelig måde hindrer eller sinker ibrugtagning af den del af anlægget, som entreprisen omfatter.</w:t>
      </w:r>
    </w:p>
    <w:p w14:paraId="4CF2CCBB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Som udgangspunkt for en vurdering af, om en entreprise er klar til aflevering, kan anvendes følgende minimumskriterie:</w:t>
      </w:r>
    </w:p>
    <w:p w14:paraId="4CF2CCBC" w14:textId="77777777" w:rsidR="00DE6202" w:rsidRPr="00FA4F8C" w:rsidRDefault="00DE6202" w:rsidP="00DE6202">
      <w:pPr>
        <w:pStyle w:val="Listeafsnit"/>
        <w:numPr>
          <w:ilvl w:val="0"/>
          <w:numId w:val="8"/>
        </w:numPr>
        <w:rPr>
          <w:color w:val="FF0000"/>
        </w:rPr>
      </w:pPr>
      <w:r w:rsidRPr="00FA4F8C">
        <w:rPr>
          <w:color w:val="FF0000"/>
        </w:rPr>
        <w:t xml:space="preserve">Den efterfølgende entreprenør skal kunne overtage arbejdet uden ekstraomkostninger for bygherren, eller den aktuelle vejstrækning skal kunne </w:t>
      </w:r>
      <w:r>
        <w:rPr>
          <w:color w:val="FF0000"/>
        </w:rPr>
        <w:t>å</w:t>
      </w:r>
      <w:r w:rsidRPr="00FA4F8C">
        <w:rPr>
          <w:color w:val="FF0000"/>
        </w:rPr>
        <w:t>bnes for trafik.</w:t>
      </w:r>
    </w:p>
    <w:p w14:paraId="4CF2CCBD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Eksempler på opfyldelse af disse minimumskrav:</w:t>
      </w:r>
    </w:p>
    <w:p w14:paraId="4CF2CCBE" w14:textId="77777777" w:rsidR="00DE6202" w:rsidRPr="00FA4F8C" w:rsidRDefault="00DE6202" w:rsidP="00DE6202">
      <w:pPr>
        <w:pStyle w:val="Listeafsnit"/>
        <w:numPr>
          <w:ilvl w:val="0"/>
          <w:numId w:val="8"/>
        </w:numPr>
        <w:rPr>
          <w:color w:val="FF0000"/>
        </w:rPr>
      </w:pPr>
      <w:r w:rsidRPr="00FA4F8C">
        <w:rPr>
          <w:color w:val="FF0000"/>
        </w:rPr>
        <w:t>Brokonstruktioner skal kunne tages i brug.</w:t>
      </w:r>
    </w:p>
    <w:p w14:paraId="4CF2CCBF" w14:textId="77777777" w:rsidR="00DE6202" w:rsidRPr="00FA4F8C" w:rsidRDefault="00DE6202" w:rsidP="00DE6202">
      <w:pPr>
        <w:pStyle w:val="Listeafsnit"/>
        <w:numPr>
          <w:ilvl w:val="0"/>
          <w:numId w:val="8"/>
        </w:numPr>
        <w:rPr>
          <w:color w:val="FF0000"/>
        </w:rPr>
      </w:pPr>
      <w:r w:rsidRPr="00FA4F8C">
        <w:rPr>
          <w:color w:val="FF0000"/>
        </w:rPr>
        <w:t>Jordentrepriser skal være så vidt fuldført, at stabilgrusoverfladen er færdig mellem kronekanterne.</w:t>
      </w:r>
    </w:p>
    <w:p w14:paraId="4CF2CCC0" w14:textId="77777777" w:rsidR="00DE6202" w:rsidRPr="00FA4F8C" w:rsidRDefault="00DE6202" w:rsidP="00DE6202">
      <w:pPr>
        <w:pStyle w:val="Listeafsnit"/>
        <w:numPr>
          <w:ilvl w:val="0"/>
          <w:numId w:val="8"/>
        </w:numPr>
        <w:rPr>
          <w:color w:val="FF0000"/>
        </w:rPr>
      </w:pPr>
      <w:r w:rsidRPr="00FA4F8C">
        <w:rPr>
          <w:color w:val="FF0000"/>
        </w:rPr>
        <w:t>Belægningsentrepriser skal være så vidt fuldført, at vejen kan tages i brug af trafikanter.</w:t>
      </w:r>
    </w:p>
    <w:p w14:paraId="4CF2CCC1" w14:textId="77777777" w:rsidR="00DE6202" w:rsidRPr="00FA4F8C" w:rsidRDefault="00DE6202" w:rsidP="00DE6202">
      <w:pPr>
        <w:rPr>
          <w:color w:val="FF0000"/>
        </w:rPr>
      </w:pPr>
      <w:r w:rsidRPr="00FA4F8C">
        <w:rPr>
          <w:color w:val="FF0000"/>
        </w:rPr>
        <w:t>Eller</w:t>
      </w:r>
    </w:p>
    <w:p w14:paraId="4CF2CCC2" w14:textId="77777777" w:rsidR="00DE6202" w:rsidRDefault="00DE6202" w:rsidP="00DE6202">
      <w:r>
        <w:t>Man enedes om følgende:</w:t>
      </w:r>
    </w:p>
    <w:tbl>
      <w:tblPr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401"/>
      </w:tblGrid>
      <w:tr w:rsidR="00DE6202" w:rsidRPr="00177EC3" w14:paraId="4CF2CCC6" w14:textId="77777777" w:rsidTr="004C5FF8">
        <w:tc>
          <w:tcPr>
            <w:tcW w:w="637" w:type="dxa"/>
          </w:tcPr>
          <w:p w14:paraId="4CF2CCC3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1)</w:t>
            </w:r>
          </w:p>
        </w:tc>
        <w:tc>
          <w:tcPr>
            <w:tcW w:w="567" w:type="dxa"/>
          </w:tcPr>
          <w:p w14:paraId="4CF2CCC4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CC5" w14:textId="77777777" w:rsidR="00DE6202" w:rsidRPr="00177EC3" w:rsidRDefault="00DE6202" w:rsidP="000957A4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arbejderne findes at være så vidt fremskredne, at aflevering kan finde sted. </w:t>
            </w:r>
            <w:r w:rsidRPr="00177EC3">
              <w:br/>
            </w:r>
            <w:r w:rsidRPr="00177EC3">
              <w:br/>
            </w:r>
            <w:r w:rsidRPr="00FA4F8C">
              <w:rPr>
                <w:color w:val="FF0000"/>
              </w:rPr>
              <w:t>Hvis det ønskes, kan der i stedet anføres:</w:t>
            </w:r>
            <w:r w:rsidRPr="00177EC3">
              <w:rPr>
                <w:i/>
              </w:rPr>
              <w:t xml:space="preserve"> </w:t>
            </w:r>
            <w:r w:rsidRPr="00177EC3">
              <w:t xml:space="preserve">Kontraktarbejderne, der indeholder følgende tillægsarbejder: </w:t>
            </w:r>
            <w:r w:rsidR="00F05F1F">
              <w:t>&lt;</w:t>
            </w:r>
            <w:r w:rsidRPr="00C50D05">
              <w:t>listes</w:t>
            </w:r>
            <w:r w:rsidR="000957A4" w:rsidRPr="00C50D05">
              <w:t>&gt;</w:t>
            </w:r>
            <w:r w:rsidRPr="00177EC3">
              <w:t>, findes at være så vidt fremskredne, at aflevering kan finde sted.</w:t>
            </w:r>
          </w:p>
        </w:tc>
      </w:tr>
      <w:tr w:rsidR="00DE6202" w:rsidRPr="00177EC3" w14:paraId="4CF2CCD3" w14:textId="77777777" w:rsidTr="004C5FF8">
        <w:tc>
          <w:tcPr>
            <w:tcW w:w="637" w:type="dxa"/>
          </w:tcPr>
          <w:p w14:paraId="4CF2CCC7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br w:type="page"/>
            </w:r>
            <w:r w:rsidRPr="00177EC3">
              <w:br w:type="page"/>
            </w:r>
            <w:r w:rsidRPr="00177EC3">
              <w:br w:type="page"/>
              <w:t>2)</w:t>
            </w:r>
          </w:p>
        </w:tc>
        <w:tc>
          <w:tcPr>
            <w:tcW w:w="567" w:type="dxa"/>
          </w:tcPr>
          <w:p w14:paraId="4CF2CCC8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CC9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der endnu står tilbage at udføre de på vedlagte mangelliste nævnte arbejder, for hvilke mangler der tilbageholdes kr. </w:t>
            </w:r>
            <w:r w:rsidR="00F05F1F">
              <w:t>&lt;</w:t>
            </w:r>
            <w:r w:rsidRPr="00C50D05">
              <w:t>beløb</w:t>
            </w:r>
            <w:r w:rsidR="000957A4">
              <w:rPr>
                <w:i/>
              </w:rPr>
              <w:t>&gt;</w:t>
            </w:r>
            <w:r w:rsidRPr="00177EC3">
              <w:t xml:space="preserve"> e</w:t>
            </w:r>
            <w:r w:rsidR="000957A4">
              <w:t>xcl</w:t>
            </w:r>
            <w:r w:rsidRPr="00177EC3">
              <w:t xml:space="preserve">. moms. </w:t>
            </w:r>
          </w:p>
          <w:p w14:paraId="4CF2CCCA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i/>
              </w:rPr>
            </w:pPr>
            <w:r w:rsidRPr="00177EC3">
              <w:t xml:space="preserve">Manglerne skal være afhjulpet for de under pkt. </w:t>
            </w:r>
            <w:r w:rsidR="00F05F1F">
              <w:t>&lt;</w:t>
            </w:r>
            <w:r w:rsidRPr="00C50D05">
              <w:t>punkt i mangellisten</w:t>
            </w:r>
            <w:r w:rsidR="000957A4">
              <w:rPr>
                <w:i/>
              </w:rPr>
              <w:t>&gt;</w:t>
            </w:r>
            <w:r w:rsidRPr="00177EC3">
              <w:t xml:space="preserve"> nævnte arbejder inden </w:t>
            </w:r>
            <w:r w:rsidR="00F05F1F">
              <w:t>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>, for de under pkt.</w:t>
            </w:r>
            <w:r w:rsidR="00F05F1F">
              <w:t xml:space="preserve"> &lt;</w:t>
            </w:r>
            <w:r w:rsidRPr="00C50D05">
              <w:t>punkt i mangellisten</w:t>
            </w:r>
            <w:r w:rsidR="000957A4">
              <w:rPr>
                <w:i/>
              </w:rPr>
              <w:t>&gt;</w:t>
            </w:r>
            <w:r w:rsidRPr="00177EC3">
              <w:t xml:space="preserve"> nævnte arbejder inden </w:t>
            </w:r>
            <w:r w:rsidR="00F05F1F">
              <w:t>&lt;</w:t>
            </w:r>
            <w:r w:rsidR="00F05F1F" w:rsidRPr="00177EC3">
              <w:rPr>
                <w:i/>
              </w:rPr>
              <w:t xml:space="preserve"> </w:t>
            </w:r>
            <w:r w:rsidRPr="00C50D05">
              <w:t>dato</w:t>
            </w:r>
            <w:r w:rsidR="000957A4">
              <w:rPr>
                <w:i/>
              </w:rPr>
              <w:t>&gt;</w:t>
            </w:r>
          </w:p>
          <w:p w14:paraId="4CF2CCCB" w14:textId="77777777" w:rsidR="00DE6202" w:rsidRPr="00FA4F8C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i/>
                <w:color w:val="FF0000"/>
              </w:rPr>
            </w:pPr>
            <w:r w:rsidRPr="00FA4F8C">
              <w:rPr>
                <w:i/>
                <w:color w:val="FF0000"/>
              </w:rPr>
              <w:t>............osv.</w:t>
            </w:r>
          </w:p>
          <w:p w14:paraId="4CF2CCCC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I modsat fald kan bygherren lade de pågældende arbejder udføre for entreprenørens regning eller kræve afslag i entreprisesummen. </w:t>
            </w:r>
          </w:p>
          <w:p w14:paraId="4CF2CCCD" w14:textId="65A3C7F9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>Frigivelse af tilbageholdet sker efter samlet godkendelse af mangler</w:t>
            </w:r>
            <w:r w:rsidR="00721770">
              <w:t>.</w:t>
            </w:r>
          </w:p>
          <w:p w14:paraId="4CF2CCCE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7A2288">
              <w:rPr>
                <w:color w:val="FF0000"/>
              </w:rPr>
              <w:t>Ved delaflevering kan anføres:</w:t>
            </w:r>
            <w:r w:rsidRPr="00177EC3">
              <w:rPr>
                <w:i/>
              </w:rPr>
              <w:t xml:space="preserve"> </w:t>
            </w:r>
            <w:r w:rsidRPr="00177EC3">
              <w:t>Der foretages ikke nogen særskilt tilbageholdelse for mangler, idet de endelige mængder ikke er afregnet.</w:t>
            </w:r>
          </w:p>
          <w:p w14:paraId="5BC0AA98" w14:textId="77777777" w:rsidR="0051311C" w:rsidRDefault="0051311C" w:rsidP="0051311C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rPr>
                <w:color w:val="FF0000"/>
              </w:rPr>
              <w:t xml:space="preserve">Ved endnu ikke udførte kontrolmålinger (jævnhed, friktion mv) kan anføres: </w:t>
            </w:r>
            <w:r>
              <w:t>Der tages forbehold for endnu ikke udførte kontrolmålinger.</w:t>
            </w:r>
          </w:p>
          <w:p w14:paraId="4CF2CCCF" w14:textId="5F5A8932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For mangler påvist ved afleveringen, jf.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31, stk. 1 skal bygherren fastsætte frist til afhjælpning, jf.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31, stk. 2.</w:t>
            </w:r>
          </w:p>
          <w:p w14:paraId="4CF2CCD0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Hvis der ikke påvises mangler, udgår punktet. Ved ganske få mangler anføres manglerne direkte i afleveringsprotokollen. Hvis der er mange mangler, kan de opstilles i nummereret rækkefølge i mangellisten, jf. Paradigme for mangelliste til afleveringsprotokol.</w:t>
            </w:r>
          </w:p>
          <w:p w14:paraId="4CF2CCD1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Der kan kun foretages tilbagehold for mangler på kontraktarbejder. Tilbageholdet skal fastsættes realistisk (rimeligt højt for at animere entreprenøren til hurtig afhjælpning).</w:t>
            </w:r>
          </w:p>
          <w:p w14:paraId="4CF2CCD2" w14:textId="77777777" w:rsidR="00DE6202" w:rsidRPr="00177EC3" w:rsidRDefault="00DE6202" w:rsidP="004C5FF8">
            <w:pPr>
              <w:rPr>
                <w:i/>
              </w:rPr>
            </w:pPr>
            <w:r w:rsidRPr="007A2288">
              <w:rPr>
                <w:color w:val="FF0000"/>
              </w:rPr>
              <w:t>Der skal ikke foretages tilbagehold for udskudte arbejder (endnu ikke udførte arbejder).</w:t>
            </w:r>
          </w:p>
        </w:tc>
      </w:tr>
      <w:tr w:rsidR="00DE6202" w:rsidRPr="00177EC3" w14:paraId="4CF2CCD7" w14:textId="77777777" w:rsidTr="004C5FF8">
        <w:tc>
          <w:tcPr>
            <w:tcW w:w="637" w:type="dxa"/>
          </w:tcPr>
          <w:p w14:paraId="4CF2CCD4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>3)</w:t>
            </w:r>
          </w:p>
        </w:tc>
        <w:tc>
          <w:tcPr>
            <w:tcW w:w="567" w:type="dxa"/>
          </w:tcPr>
          <w:p w14:paraId="4CF2CCD5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CD6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arbejdet i øvrigt er tilfredsstillende udført efter entreprisekontraktens bestemmelser.</w:t>
            </w:r>
          </w:p>
        </w:tc>
      </w:tr>
      <w:tr w:rsidR="00DE6202" w:rsidRPr="00177EC3" w14:paraId="4CF2CCDF" w14:textId="77777777" w:rsidTr="004C5FF8">
        <w:tc>
          <w:tcPr>
            <w:tcW w:w="637" w:type="dxa"/>
          </w:tcPr>
          <w:p w14:paraId="4CF2CCD8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4)</w:t>
            </w:r>
          </w:p>
        </w:tc>
        <w:tc>
          <w:tcPr>
            <w:tcW w:w="567" w:type="dxa"/>
          </w:tcPr>
          <w:p w14:paraId="4CF2CCD9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CDA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t>Enten</w:t>
            </w:r>
          </w:p>
          <w:p w14:paraId="4CF2CCDB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arbejdet er udført inden for den i </w:t>
            </w:r>
            <w:r w:rsidR="00F05F1F">
              <w:t>&lt;</w:t>
            </w:r>
            <w:r w:rsidRPr="00C50D05">
              <w:t>henvisning til kontrakten eller byggemøde o.l</w:t>
            </w:r>
            <w:r w:rsidRPr="00177EC3">
              <w:rPr>
                <w:i/>
              </w:rPr>
              <w:t>.</w:t>
            </w:r>
            <w:r w:rsidR="000957A4">
              <w:rPr>
                <w:i/>
              </w:rPr>
              <w:t>&gt;</w:t>
            </w:r>
            <w:r w:rsidRPr="00177EC3">
              <w:rPr>
                <w:i/>
              </w:rPr>
              <w:t xml:space="preserve"> </w:t>
            </w:r>
            <w:r w:rsidRPr="00177EC3">
              <w:t>fastsatte tidsfrist.</w:t>
            </w:r>
          </w:p>
          <w:p w14:paraId="4CF2CCDC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Ovennævnte formulering anvendes, når arbejdet er færdigt til tiden. Hvis det allerede på afleveringstidspunktet er afklaret, at der gives tidsfristforlængelse, kan dette nævnes i en eftersætning.</w:t>
            </w:r>
          </w:p>
          <w:p w14:paraId="4CF2CCDD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t>eller</w:t>
            </w:r>
          </w:p>
          <w:p w14:paraId="4CF2CCDE" w14:textId="77777777" w:rsidR="00DE6202" w:rsidRPr="00177EC3" w:rsidRDefault="00DE6202" w:rsidP="00234B7F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den i </w:t>
            </w:r>
            <w:r w:rsidR="00F05F1F">
              <w:t>&lt;</w:t>
            </w:r>
            <w:r w:rsidRPr="00C50D05">
              <w:t>henvisning til kontrakten eller byggemøde o.l</w:t>
            </w:r>
            <w:r w:rsidRPr="00177EC3">
              <w:rPr>
                <w:i/>
              </w:rPr>
              <w:t>.</w:t>
            </w:r>
            <w:r w:rsidR="000957A4">
              <w:rPr>
                <w:i/>
              </w:rPr>
              <w:t>&gt;</w:t>
            </w:r>
            <w:r w:rsidRPr="00177EC3">
              <w:rPr>
                <w:i/>
              </w:rPr>
              <w:t xml:space="preserve"> </w:t>
            </w:r>
            <w:r w:rsidRPr="00177EC3">
              <w:t xml:space="preserve">fastsatte tidsfrist </w:t>
            </w:r>
            <w:r w:rsidR="00F05F1F">
              <w:t>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 xml:space="preserve"> er overskredet med </w:t>
            </w:r>
            <w:r w:rsidR="00F05F1F">
              <w:t>&lt;</w:t>
            </w:r>
            <w:r w:rsidRPr="00C50D05">
              <w:t>antal dage eller uger</w:t>
            </w:r>
            <w:r w:rsidR="000957A4">
              <w:rPr>
                <w:i/>
              </w:rPr>
              <w:t>&gt;</w:t>
            </w:r>
            <w:r w:rsidRPr="00177EC3">
              <w:t>. For forsinkelsen afkræves entreprenøren en samlet bod på kr. ………, der fratrækkes ved fremsendelse af slutregning.</w:t>
            </w:r>
          </w:p>
        </w:tc>
      </w:tr>
      <w:tr w:rsidR="00DE6202" w:rsidRPr="00177EC3" w14:paraId="4CF2CCE3" w14:textId="77777777" w:rsidTr="004C5FF8">
        <w:tc>
          <w:tcPr>
            <w:tcW w:w="637" w:type="dxa"/>
          </w:tcPr>
          <w:p w14:paraId="4CF2CCE0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5)</w:t>
            </w:r>
          </w:p>
        </w:tc>
        <w:tc>
          <w:tcPr>
            <w:tcW w:w="567" w:type="dxa"/>
          </w:tcPr>
          <w:p w14:paraId="4CF2CCE1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CE2" w14:textId="77777777" w:rsidR="00DE6202" w:rsidRPr="00177EC3" w:rsidRDefault="00DE6202" w:rsidP="004C5FF8">
            <w:r w:rsidRPr="00177EC3">
              <w:t>bygherren fra dags dato overtager bestyrelsen samt den almindelige vedligeholdelse af anlægget, dog med undtagelse af de på vedlagte mangelliste anførte arbejder.</w:t>
            </w:r>
          </w:p>
        </w:tc>
      </w:tr>
      <w:tr w:rsidR="00DE6202" w:rsidRPr="00177EC3" w14:paraId="4CF2CCF3" w14:textId="77777777" w:rsidTr="004C5FF8">
        <w:tc>
          <w:tcPr>
            <w:tcW w:w="637" w:type="dxa"/>
          </w:tcPr>
          <w:p w14:paraId="4CF2CCE4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6)</w:t>
            </w:r>
          </w:p>
        </w:tc>
        <w:tc>
          <w:tcPr>
            <w:tcW w:w="567" w:type="dxa"/>
          </w:tcPr>
          <w:p w14:paraId="4CF2CCE5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 xml:space="preserve">t </w:t>
            </w:r>
          </w:p>
        </w:tc>
        <w:tc>
          <w:tcPr>
            <w:tcW w:w="8401" w:type="dxa"/>
          </w:tcPr>
          <w:p w14:paraId="4CF2CCE6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mangelsansvaret ophører </w:t>
            </w:r>
            <w:r w:rsidR="00F05F1F">
              <w:t>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 xml:space="preserve"> </w:t>
            </w:r>
          </w:p>
          <w:p w14:paraId="03464619" w14:textId="51853710" w:rsidR="000106DD" w:rsidRDefault="00DE6202" w:rsidP="004C5FF8">
            <w:r w:rsidRPr="007A2288">
              <w:rPr>
                <w:color w:val="FF0000"/>
              </w:rPr>
              <w:t xml:space="preserve">Hvis entreprisen indeholder </w:t>
            </w:r>
            <w:r w:rsidR="003A3995">
              <w:rPr>
                <w:color w:val="FF0000"/>
              </w:rPr>
              <w:t>kørebaneafmærkning</w:t>
            </w:r>
            <w:r w:rsidRPr="007A2288">
              <w:rPr>
                <w:color w:val="FF0000"/>
              </w:rPr>
              <w:t xml:space="preserve"> anføres:</w:t>
            </w:r>
            <w:r w:rsidRPr="00177EC3">
              <w:t xml:space="preserve"> </w:t>
            </w:r>
            <w:r w:rsidR="003A3995">
              <w:br/>
            </w:r>
            <w:r w:rsidRPr="00177EC3">
              <w:t xml:space="preserve">For kørebaneafmærkning, som efter færdselsloven må overkøres, er mangelansvarsperioden </w:t>
            </w:r>
            <w:r w:rsidR="00F05F1F">
              <w:t>&lt;</w:t>
            </w:r>
            <w:r w:rsidRPr="00C50D05">
              <w:t>x</w:t>
            </w:r>
            <w:r w:rsidR="000957A4">
              <w:rPr>
                <w:i/>
              </w:rPr>
              <w:t>&gt;</w:t>
            </w:r>
            <w:r w:rsidRPr="00177EC3">
              <w:t xml:space="preserve"> år, </w:t>
            </w:r>
            <w:r w:rsidR="00F05F1F">
              <w:t>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 xml:space="preserve">. For anden afmærkning på kørebanen er mangelansvarsperioden </w:t>
            </w:r>
            <w:r w:rsidR="00F05F1F">
              <w:t>&lt;</w:t>
            </w:r>
            <w:r w:rsidRPr="00C50D05">
              <w:t>x</w:t>
            </w:r>
            <w:r w:rsidR="000957A4">
              <w:rPr>
                <w:i/>
              </w:rPr>
              <w:t>&gt;</w:t>
            </w:r>
            <w:r w:rsidRPr="00177EC3">
              <w:t xml:space="preserve"> år,</w:t>
            </w:r>
            <w:r w:rsidR="00F05F1F">
              <w:t xml:space="preserve"> 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>.</w:t>
            </w:r>
            <w:r w:rsidR="003A3995">
              <w:t xml:space="preserve"> </w:t>
            </w:r>
          </w:p>
          <w:p w14:paraId="4CF2CCEA" w14:textId="7E9E3900" w:rsidR="00DE6202" w:rsidRPr="00177EC3" w:rsidRDefault="000106DD" w:rsidP="004C5FF8">
            <w:r w:rsidRPr="007A2288">
              <w:rPr>
                <w:color w:val="FF0000"/>
              </w:rPr>
              <w:lastRenderedPageBreak/>
              <w:t xml:space="preserve">Hvis entreprisen indeholder </w:t>
            </w:r>
            <w:r>
              <w:rPr>
                <w:color w:val="FF0000"/>
              </w:rPr>
              <w:t>kørebaneafmærkning over 500 løbende meter</w:t>
            </w:r>
            <w:r w:rsidRPr="007A2288">
              <w:rPr>
                <w:color w:val="FF0000"/>
              </w:rPr>
              <w:t>, anføres:</w:t>
            </w:r>
            <w:r w:rsidRPr="00177EC3">
              <w:t xml:space="preserve"> </w:t>
            </w:r>
            <w:r>
              <w:br/>
            </w:r>
            <w:r w:rsidR="00DE6202" w:rsidRPr="00177EC3">
              <w:rPr>
                <w:rFonts w:cs="Arial"/>
                <w:szCs w:val="19"/>
              </w:rPr>
              <w:t>Entreprenøren afleverer resultater fra refleksionsmålinger 2 gange:</w:t>
            </w:r>
            <w:r w:rsidR="003A3995">
              <w:rPr>
                <w:rFonts w:cs="Arial"/>
                <w:szCs w:val="19"/>
              </w:rPr>
              <w:br/>
            </w:r>
            <w:r w:rsidR="00DE6202" w:rsidRPr="00177EC3">
              <w:rPr>
                <w:rFonts w:cs="Arial"/>
                <w:szCs w:val="19"/>
              </w:rPr>
              <w:t>1)</w:t>
            </w:r>
            <w:r w:rsidR="00DE6202" w:rsidRPr="00177EC3">
              <w:rPr>
                <w:rFonts w:cs="Arial"/>
                <w:szCs w:val="19"/>
              </w:rPr>
              <w:tab/>
              <w:t>Første gang året efter afmærkning - inden 1. aug.</w:t>
            </w:r>
            <w:r w:rsidR="00DE6202" w:rsidRPr="00177EC3">
              <w:rPr>
                <w:rFonts w:cs="Arial"/>
                <w:i/>
                <w:szCs w:val="19"/>
              </w:rPr>
              <w:t xml:space="preserve"> </w:t>
            </w:r>
            <w:r w:rsidR="00F05F1F">
              <w:t>&lt;</w:t>
            </w:r>
            <w:r w:rsidR="000957A4" w:rsidRPr="00C50D05">
              <w:rPr>
                <w:rFonts w:cs="Arial"/>
                <w:szCs w:val="19"/>
              </w:rPr>
              <w:t>år</w:t>
            </w:r>
            <w:r w:rsidR="000957A4">
              <w:rPr>
                <w:i/>
              </w:rPr>
              <w:t>&gt;</w:t>
            </w:r>
            <w:r w:rsidR="00DE6202" w:rsidRPr="00177EC3">
              <w:rPr>
                <w:rFonts w:cs="Arial"/>
                <w:i/>
                <w:szCs w:val="19"/>
              </w:rPr>
              <w:t>.</w:t>
            </w:r>
            <w:r w:rsidR="00DE6202" w:rsidRPr="00177EC3">
              <w:rPr>
                <w:rFonts w:cs="Arial"/>
                <w:szCs w:val="19"/>
              </w:rPr>
              <w:t xml:space="preserve"> </w:t>
            </w:r>
            <w:r w:rsidR="003A3995">
              <w:rPr>
                <w:rFonts w:cs="Arial"/>
                <w:szCs w:val="19"/>
              </w:rPr>
              <w:br/>
            </w:r>
            <w:r w:rsidR="00DE6202" w:rsidRPr="00177EC3">
              <w:rPr>
                <w:rFonts w:cs="Arial"/>
                <w:szCs w:val="19"/>
              </w:rPr>
              <w:t>2)</w:t>
            </w:r>
            <w:r w:rsidR="00DE6202" w:rsidRPr="00177EC3">
              <w:rPr>
                <w:rFonts w:cs="Arial"/>
                <w:szCs w:val="19"/>
              </w:rPr>
              <w:tab/>
              <w:t>Anden gang ved mangelansvarsperiodens udløb - inden 1. aug</w:t>
            </w:r>
            <w:r w:rsidR="00E30EB4">
              <w:rPr>
                <w:rFonts w:cs="Arial"/>
                <w:szCs w:val="19"/>
              </w:rPr>
              <w:t>ust</w:t>
            </w:r>
            <w:r w:rsidR="00F05F1F">
              <w:rPr>
                <w:rFonts w:cs="Arial"/>
                <w:szCs w:val="19"/>
              </w:rPr>
              <w:t xml:space="preserve"> </w:t>
            </w:r>
            <w:r w:rsidR="00F05F1F">
              <w:t>&lt;</w:t>
            </w:r>
            <w:r w:rsidR="00DE6202" w:rsidRPr="00C50D05">
              <w:rPr>
                <w:rFonts w:cs="Arial"/>
                <w:szCs w:val="19"/>
              </w:rPr>
              <w:t>år</w:t>
            </w:r>
            <w:r w:rsidR="000957A4">
              <w:rPr>
                <w:i/>
              </w:rPr>
              <w:t>&gt;</w:t>
            </w:r>
            <w:r w:rsidR="00DE6202" w:rsidRPr="00177EC3">
              <w:rPr>
                <w:rFonts w:cs="Arial"/>
                <w:i/>
                <w:szCs w:val="19"/>
              </w:rPr>
              <w:t>.</w:t>
            </w:r>
          </w:p>
          <w:p w14:paraId="4CF2CCEB" w14:textId="77777777" w:rsidR="00DE6202" w:rsidRDefault="00DE6202" w:rsidP="004C5FF8">
            <w:pPr>
              <w:pStyle w:val="Sidefod"/>
              <w:tabs>
                <w:tab w:val="left" w:pos="0"/>
                <w:tab w:val="left" w:pos="1446"/>
                <w:tab w:val="left" w:pos="5040"/>
              </w:tabs>
              <w:suppressAutoHyphens/>
            </w:pPr>
          </w:p>
          <w:p w14:paraId="4CF2CCEC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t>Enten</w:t>
            </w:r>
          </w:p>
          <w:p w14:paraId="4CF2CCED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For de på vedlagte mangelliste anførte arbejder ophører mangelansvaret dog først 5 år efter dét tidspunkt, hvor disse mangler er afhjulpet.</w:t>
            </w:r>
          </w:p>
          <w:p w14:paraId="4CF2CCEE" w14:textId="77777777" w:rsidR="00DE6202" w:rsidRDefault="00DE6202" w:rsidP="004C5FF8">
            <w:pPr>
              <w:pStyle w:val="Sidefod"/>
              <w:tabs>
                <w:tab w:val="left" w:pos="0"/>
                <w:tab w:val="left" w:pos="1446"/>
                <w:tab w:val="left" w:pos="5040"/>
              </w:tabs>
              <w:suppressAutoHyphens/>
            </w:pPr>
          </w:p>
          <w:p w14:paraId="4CF2CCEF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t>eller</w:t>
            </w:r>
          </w:p>
          <w:p w14:paraId="4CF2CCF0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For de på vedlagte mangelliste anførte arbejder fastsættes dog følgende særlige bestemmelser……….</w:t>
            </w:r>
          </w:p>
          <w:p w14:paraId="4CF2CCF1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Mangelansvarets ophør fremgår af SB ad § 36 – normalt ophører mangelansvaret i henhold til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36, stk. 1.</w:t>
            </w:r>
          </w:p>
          <w:p w14:paraId="4CF2CCF2" w14:textId="77777777" w:rsidR="00DE6202" w:rsidRPr="00177EC3" w:rsidRDefault="00DE6202" w:rsidP="004C5FF8">
            <w:pPr>
              <w:rPr>
                <w:i/>
              </w:rPr>
            </w:pPr>
            <w:r w:rsidRPr="007A2288">
              <w:rPr>
                <w:color w:val="FF0000"/>
              </w:rPr>
              <w:t>Der skal anføres konkrete datoer fastsat i forhold til (del)afleveringen.</w:t>
            </w:r>
          </w:p>
        </w:tc>
      </w:tr>
      <w:tr w:rsidR="00DE6202" w:rsidRPr="00177EC3" w14:paraId="4CF2CD01" w14:textId="77777777" w:rsidTr="004C5FF8">
        <w:tc>
          <w:tcPr>
            <w:tcW w:w="637" w:type="dxa"/>
          </w:tcPr>
          <w:p w14:paraId="4CF2CCF4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>7)</w:t>
            </w:r>
          </w:p>
        </w:tc>
        <w:tc>
          <w:tcPr>
            <w:tcW w:w="567" w:type="dxa"/>
          </w:tcPr>
          <w:p w14:paraId="4CF2CCF5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At</w:t>
            </w:r>
          </w:p>
        </w:tc>
        <w:tc>
          <w:tcPr>
            <w:tcW w:w="8401" w:type="dxa"/>
          </w:tcPr>
          <w:p w14:paraId="4CF2CCF6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kr. </w:t>
            </w:r>
            <w:r w:rsidR="00F05F1F">
              <w:t>&lt;</w:t>
            </w:r>
            <w:r w:rsidRPr="00541683">
              <w:t>beløb</w:t>
            </w:r>
            <w:r w:rsidR="002E2981">
              <w:rPr>
                <w:i/>
              </w:rPr>
              <w:t>&gt;</w:t>
            </w:r>
            <w:r w:rsidRPr="00177EC3">
              <w:rPr>
                <w:i/>
              </w:rPr>
              <w:t xml:space="preserve"> </w:t>
            </w:r>
            <w:r w:rsidRPr="00177EC3">
              <w:t xml:space="preserve">af den af entreprenøren stillede sikkerhed på kr. </w:t>
            </w:r>
            <w:r w:rsidR="00F05F1F">
              <w:t>&lt;</w:t>
            </w:r>
            <w:r w:rsidRPr="00C50D05">
              <w:t>beløb</w:t>
            </w:r>
            <w:r w:rsidR="000957A4">
              <w:rPr>
                <w:i/>
              </w:rPr>
              <w:t>&gt;</w:t>
            </w:r>
            <w:r w:rsidRPr="00177EC3">
              <w:t xml:space="preserve"> straks frigives, mens restbeløbet på kr. </w:t>
            </w:r>
            <w:r w:rsidR="00F05F1F">
              <w:t>&lt;</w:t>
            </w:r>
            <w:r w:rsidRPr="00C50D05">
              <w:t>beløb</w:t>
            </w:r>
            <w:r w:rsidR="000957A4">
              <w:rPr>
                <w:i/>
              </w:rPr>
              <w:t>&gt;</w:t>
            </w:r>
            <w:r w:rsidRPr="00177EC3">
              <w:t xml:space="preserve"> nedskrives således:</w:t>
            </w:r>
          </w:p>
          <w:p w14:paraId="4CF2CCF7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Dato</w:t>
            </w:r>
            <w:r w:rsidRPr="00177EC3">
              <w:tab/>
              <w:t>Der nedskrives med</w:t>
            </w:r>
            <w:r w:rsidRPr="00177EC3">
              <w:tab/>
              <w:t>Der resterer</w:t>
            </w:r>
          </w:p>
          <w:p w14:paraId="4CF2CCF8" w14:textId="77777777" w:rsidR="00DE6202" w:rsidRPr="00177EC3" w:rsidRDefault="00F05F1F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AB68F4">
              <w:t>&lt;</w:t>
            </w:r>
            <w:r w:rsidR="00DE6202" w:rsidRPr="00AB68F4">
              <w:t>1 år</w:t>
            </w:r>
            <w:r w:rsidR="00DE6202" w:rsidRPr="00AB68F4">
              <w:rPr>
                <w:color w:val="FF0000"/>
              </w:rPr>
              <w:t>*</w:t>
            </w:r>
            <w:r w:rsidR="002E2981" w:rsidRPr="00541683">
              <w:t>&gt;</w:t>
            </w:r>
            <w:r w:rsidR="00DE6202" w:rsidRPr="00177EC3">
              <w:tab/>
              <w:t>……</w:t>
            </w:r>
            <w:r w:rsidR="00DE6202" w:rsidRPr="00177EC3">
              <w:tab/>
              <w:t>.......</w:t>
            </w:r>
          </w:p>
          <w:p w14:paraId="4CF2CCF9" w14:textId="77777777" w:rsidR="00DE6202" w:rsidRPr="00177EC3" w:rsidRDefault="00F05F1F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541683">
              <w:rPr>
                <w:i/>
              </w:rPr>
              <w:t>&lt;</w:t>
            </w:r>
            <w:r w:rsidR="00DE6202" w:rsidRPr="00AB68F4">
              <w:t>5 år</w:t>
            </w:r>
            <w:r w:rsidR="002E2981" w:rsidRPr="00541683">
              <w:rPr>
                <w:i/>
              </w:rPr>
              <w:t>&gt;</w:t>
            </w:r>
            <w:r w:rsidR="00DE6202" w:rsidRPr="00177EC3">
              <w:tab/>
              <w:t>……</w:t>
            </w:r>
            <w:r w:rsidR="00DE6202" w:rsidRPr="00177EC3">
              <w:tab/>
              <w:t>.......</w:t>
            </w:r>
          </w:p>
          <w:p w14:paraId="02D8A8FD" w14:textId="6574A585" w:rsidR="00D70F0A" w:rsidRPr="00D70F0A" w:rsidRDefault="00D70F0A" w:rsidP="00D70F0A">
            <w:pPr>
              <w:rPr>
                <w:color w:val="FF0000"/>
              </w:rPr>
            </w:pPr>
            <w:r w:rsidRPr="00A76C45">
              <w:rPr>
                <w:color w:val="FF0000"/>
              </w:rPr>
              <w:t>Beregning af nedskrivning af sikkerhedsstillelse ved afleveringsforretning:</w:t>
            </w:r>
            <w:r w:rsidRPr="00A76C45">
              <w:rPr>
                <w:color w:val="FF0000"/>
              </w:rPr>
              <w:br/>
            </w:r>
            <w:r>
              <w:rPr>
                <w:color w:val="FF0000"/>
              </w:rPr>
              <w:t xml:space="preserve">Hvis </w:t>
            </w:r>
            <w:r w:rsidRPr="00617F93">
              <w:rPr>
                <w:color w:val="FF0000"/>
              </w:rPr>
              <w:t xml:space="preserve">den konkrete entreprises </w:t>
            </w:r>
            <w:r>
              <w:rPr>
                <w:color w:val="FF0000"/>
              </w:rPr>
              <w:t>betingelser omkring sikkerheden (</w:t>
            </w:r>
            <w:r w:rsidRPr="00617F93">
              <w:rPr>
                <w:color w:val="FF0000"/>
              </w:rPr>
              <w:t>SB ad § 6</w:t>
            </w:r>
            <w:r>
              <w:rPr>
                <w:color w:val="FF0000"/>
              </w:rPr>
              <w:t>,</w:t>
            </w:r>
            <w:r w:rsidRPr="00617F93">
              <w:rPr>
                <w:color w:val="FF0000"/>
              </w:rPr>
              <w:t xml:space="preserve"> stk</w:t>
            </w:r>
            <w:r>
              <w:rPr>
                <w:color w:val="FF0000"/>
              </w:rPr>
              <w:t>.</w:t>
            </w:r>
            <w:r w:rsidRPr="00617F93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 xml:space="preserve"> – 5)</w:t>
            </w:r>
            <w:r w:rsidRPr="00617F9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svarer til</w:t>
            </w:r>
            <w:r w:rsidRPr="00617F93">
              <w:rPr>
                <w:color w:val="FF0000"/>
              </w:rPr>
              <w:t xml:space="preserve"> </w:t>
            </w:r>
            <w:proofErr w:type="spellStart"/>
            <w:r w:rsidRPr="00617F93">
              <w:rPr>
                <w:color w:val="FF0000"/>
              </w:rPr>
              <w:t>VD’s</w:t>
            </w:r>
            <w:proofErr w:type="spellEnd"/>
            <w:r w:rsidRPr="00617F93">
              <w:rPr>
                <w:color w:val="FF0000"/>
              </w:rPr>
              <w:t xml:space="preserve"> SB-paradigme-formulering:</w:t>
            </w:r>
            <w:r>
              <w:rPr>
                <w:color w:val="FF0000"/>
              </w:rPr>
              <w:t xml:space="preserve"> </w:t>
            </w:r>
            <w:r w:rsidRPr="00D70F0A">
              <w:rPr>
                <w:color w:val="FF0000"/>
              </w:rPr>
              <w:t>”</w:t>
            </w:r>
            <w:r w:rsidRPr="00D70F0A">
              <w:rPr>
                <w:i/>
                <w:color w:val="FF0000"/>
              </w:rPr>
              <w:t>Efter aflevering skal sikkerheden svare til 10 % af entreprisesummen, inkl. tillægs- og fradragsarbejder</w:t>
            </w:r>
            <w:r w:rsidRPr="00D70F0A">
              <w:rPr>
                <w:color w:val="FF0000"/>
              </w:rPr>
              <w:t>”</w:t>
            </w:r>
            <w:r>
              <w:rPr>
                <w:color w:val="FF0000"/>
              </w:rPr>
              <w:t>, beregnes nedskrivningen som følger:</w:t>
            </w:r>
            <w:r w:rsidRPr="00D70F0A">
              <w:rPr>
                <w:color w:val="FF0000"/>
              </w:rPr>
              <w:t xml:space="preserve"> </w:t>
            </w:r>
          </w:p>
          <w:p w14:paraId="20EC52D0" w14:textId="290A796F" w:rsidR="00CF3D26" w:rsidRDefault="00D70F0A" w:rsidP="00CF3D26">
            <w:pPr>
              <w:pStyle w:val="Opstilling-punkttegn"/>
              <w:rPr>
                <w:color w:val="FF0000"/>
              </w:rPr>
            </w:pPr>
            <w:r w:rsidRPr="00CF3D26">
              <w:rPr>
                <w:color w:val="FF0000"/>
              </w:rPr>
              <w:t xml:space="preserve">Nedskrivningen ved aflevering </w:t>
            </w:r>
            <w:r w:rsidR="00691F03">
              <w:rPr>
                <w:color w:val="FF0000"/>
              </w:rPr>
              <w:t xml:space="preserve">kan </w:t>
            </w:r>
            <w:r w:rsidRPr="00CF3D26">
              <w:rPr>
                <w:color w:val="FF0000"/>
              </w:rPr>
              <w:t xml:space="preserve">fastsættes som 10 % af ”Reguleret entreprisesum” i TØS-skema for den konkrete entreprise. Nedskrivningen kan også beregnes vha. </w:t>
            </w:r>
            <w:hyperlink r:id="rId12" w:history="1">
              <w:r w:rsidRPr="002014B2">
                <w:rPr>
                  <w:rStyle w:val="Hyperlink"/>
                </w:rPr>
                <w:t>Eksempel: Beregning af nedskrivning ved aflevering</w:t>
              </w:r>
            </w:hyperlink>
            <w:r w:rsidRPr="00CF3D26">
              <w:rPr>
                <w:color w:val="FF0000"/>
              </w:rPr>
              <w:t>.</w:t>
            </w:r>
          </w:p>
          <w:p w14:paraId="0061F173" w14:textId="77777777" w:rsidR="00CF3D26" w:rsidRDefault="00CF3D26" w:rsidP="00CF3D26">
            <w:pPr>
              <w:pStyle w:val="Opstilling-punkttegn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  <w:p w14:paraId="4460D912" w14:textId="573B93B7" w:rsidR="00CF3D26" w:rsidRDefault="00D70F0A" w:rsidP="00CF3D26">
            <w:pPr>
              <w:pStyle w:val="Opstilling-punkttegn"/>
            </w:pPr>
            <w:r w:rsidRPr="00CF3D26">
              <w:rPr>
                <w:color w:val="FF0000"/>
              </w:rPr>
              <w:t>Skulle der være større planlagte aktiviteter med økonomiske konsekvenser for entreprisesummen skal det overvejes om disse skal tillægges entreprisesummen inden fastsættelse af nedskrivningen.</w:t>
            </w:r>
          </w:p>
          <w:p w14:paraId="4CF2CCFB" w14:textId="1EF8A864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Sikkerhedsstillelsen nedskrives dog først efter endelig godkendelse af arbejdet ved 1 og 5 års eftersynene.</w:t>
            </w:r>
          </w:p>
          <w:p w14:paraId="4CF2CCFC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 xml:space="preserve">Bygherren giver meddelelse til garanten om nedskrivning af sikkerhedsstillelsen, når eftersynene er udført og eventuelle mangler er </w:t>
            </w:r>
            <w:r>
              <w:t>afhjulpet</w:t>
            </w:r>
            <w:r w:rsidRPr="00177EC3">
              <w:t xml:space="preserve"> og godkendt.</w:t>
            </w:r>
          </w:p>
          <w:p w14:paraId="4CF2CCFD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*) Ved beplantningsentrepriser nedskrives sikkerhedsstillelsen ved aflevering til 10 %. Ved udløbet af den 3 årige plejeperiode frigives sikkerhedsstillelsen.</w:t>
            </w:r>
          </w:p>
          <w:p w14:paraId="4CF2CCFE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Nedskrivning af sikkerhed ved delaflevering fremgår af SB ad § 6, stk. 6. I protokollen kan kun den til delafleveringen direkte knyttede nedskrivning anføres, idet yderligere nedskrivning vil være influeret af næste (del)aflevering.</w:t>
            </w:r>
          </w:p>
          <w:p w14:paraId="4CF2CCFF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Ved (slut)afleveringen vil nedskrivningen normalt fremgå af</w:t>
            </w:r>
            <w:r w:rsidR="00E30EB4">
              <w:rPr>
                <w:color w:val="FF0000"/>
              </w:rPr>
              <w:t xml:space="preserve"> </w:t>
            </w:r>
            <w:r w:rsidRPr="007A2288">
              <w:rPr>
                <w:color w:val="FF0000"/>
              </w:rPr>
              <w:t>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6, stk. 2, stk. 4 og stk. 5 evt. i forbindelse med bestemmelser i SB ad § 6, stk. 6 og ad § 36. </w:t>
            </w:r>
          </w:p>
          <w:p w14:paraId="4CF2CD00" w14:textId="77777777" w:rsidR="00DE6202" w:rsidRPr="00177EC3" w:rsidRDefault="00DE6202" w:rsidP="004C5FF8">
            <w:pPr>
              <w:rPr>
                <w:i/>
              </w:rPr>
            </w:pPr>
            <w:r w:rsidRPr="007A2288">
              <w:rPr>
                <w:color w:val="FF0000"/>
              </w:rPr>
              <w:t>I protokollen skal anføres samtlige nedskrivningsbeløb i kroner og konkrete datoer fastsat i forhold til afleveringen og evt. tidligere delafleveringer.</w:t>
            </w:r>
          </w:p>
        </w:tc>
      </w:tr>
      <w:tr w:rsidR="00DE6202" w:rsidRPr="00177EC3" w14:paraId="4CF2CD10" w14:textId="77777777" w:rsidTr="004C5FF8">
        <w:tc>
          <w:tcPr>
            <w:tcW w:w="637" w:type="dxa"/>
          </w:tcPr>
          <w:p w14:paraId="4CF2CD02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>8)</w:t>
            </w:r>
          </w:p>
        </w:tc>
        <w:tc>
          <w:tcPr>
            <w:tcW w:w="567" w:type="dxa"/>
          </w:tcPr>
          <w:p w14:paraId="4CF2CD03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D04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der holdes eftersyn af arbejdet som følger:</w:t>
            </w:r>
          </w:p>
          <w:p w14:paraId="4CF2CD05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senest</w:t>
            </w:r>
            <w:r w:rsidR="00F05F1F">
              <w:t xml:space="preserve"> 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 xml:space="preserve">: 1 års eftersyn </w:t>
            </w:r>
            <w:r w:rsidR="00F05F1F">
              <w:t>&lt;</w:t>
            </w:r>
            <w:r w:rsidRPr="00C50D05">
              <w:t>det anføres, om der er tale om slut- eller delaflevering</w:t>
            </w:r>
            <w:r w:rsidR="000957A4">
              <w:rPr>
                <w:i/>
              </w:rPr>
              <w:t>&gt;</w:t>
            </w:r>
          </w:p>
          <w:p w14:paraId="4CF2CD06" w14:textId="77777777" w:rsidR="00DE6202" w:rsidRPr="00C50D05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senest</w:t>
            </w:r>
            <w:r w:rsidR="00F05F1F">
              <w:t xml:space="preserve"> 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 xml:space="preserve">: </w:t>
            </w:r>
            <w:r w:rsidR="00F05F1F">
              <w:t>&lt;</w:t>
            </w:r>
            <w:r w:rsidRPr="00C50D05">
              <w:t>x</w:t>
            </w:r>
            <w:r w:rsidR="000957A4">
              <w:rPr>
                <w:i/>
              </w:rPr>
              <w:t>&gt;</w:t>
            </w:r>
            <w:r w:rsidRPr="00177EC3">
              <w:t xml:space="preserve"> års eftersyn af </w:t>
            </w:r>
            <w:r w:rsidR="00234B7F">
              <w:t>&lt;</w:t>
            </w:r>
            <w:r w:rsidRPr="00C50D05">
              <w:t>emnet for afleveringen beskrives, f.eks. beplantning eller kørebaneafmærkning</w:t>
            </w:r>
            <w:r w:rsidR="00234B7F" w:rsidRPr="00C50D05">
              <w:t>&gt;</w:t>
            </w:r>
          </w:p>
          <w:p w14:paraId="4CF2CD07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……</w:t>
            </w:r>
          </w:p>
          <w:p w14:paraId="4CF2CD08" w14:textId="77777777" w:rsidR="00DE6202" w:rsidRPr="00177EC3" w:rsidRDefault="00F05F1F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S</w:t>
            </w:r>
            <w:r w:rsidR="00DE6202" w:rsidRPr="00177EC3">
              <w:t>enest</w:t>
            </w:r>
            <w:r>
              <w:t xml:space="preserve"> &lt;</w:t>
            </w:r>
            <w:r w:rsidR="00DE6202" w:rsidRPr="00C50D05">
              <w:t>dato</w:t>
            </w:r>
            <w:r w:rsidR="000957A4">
              <w:rPr>
                <w:i/>
              </w:rPr>
              <w:t>&gt;</w:t>
            </w:r>
            <w:r w:rsidR="00DE6202" w:rsidRPr="00177EC3">
              <w:t xml:space="preserve">: 5 års eftersyn </w:t>
            </w:r>
            <w:r>
              <w:t>&lt;</w:t>
            </w:r>
            <w:r w:rsidR="00DE6202" w:rsidRPr="00C50D05">
              <w:t>det anføres, om der er tale om slut- eller delaflevering</w:t>
            </w:r>
            <w:r w:rsidR="000957A4">
              <w:rPr>
                <w:i/>
              </w:rPr>
              <w:t>&gt;</w:t>
            </w:r>
          </w:p>
          <w:p w14:paraId="4CF2CD09" w14:textId="77777777" w:rsidR="00DE6202" w:rsidRPr="00177EC3" w:rsidRDefault="00DE6202" w:rsidP="004C5FF8">
            <w:r w:rsidRPr="00177EC3">
              <w:t>……</w:t>
            </w:r>
          </w:p>
          <w:p w14:paraId="4CF2CD0A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Seneste dato for 1 års eftersyn anføres, jf.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37, som 1 </w:t>
            </w:r>
            <w:proofErr w:type="spellStart"/>
            <w:r w:rsidRPr="007A2288">
              <w:rPr>
                <w:color w:val="FF0000"/>
              </w:rPr>
              <w:t>års</w:t>
            </w:r>
            <w:r w:rsidR="00661C57">
              <w:rPr>
                <w:color w:val="FF0000"/>
              </w:rPr>
              <w:t>-</w:t>
            </w:r>
            <w:r w:rsidRPr="007A2288">
              <w:rPr>
                <w:color w:val="FF0000"/>
              </w:rPr>
              <w:t>dagen</w:t>
            </w:r>
            <w:proofErr w:type="spellEnd"/>
            <w:r w:rsidRPr="007A2288">
              <w:rPr>
                <w:color w:val="FF0000"/>
              </w:rPr>
              <w:t xml:space="preserve"> for afleveringen. </w:t>
            </w:r>
          </w:p>
          <w:p w14:paraId="4CF2CD0B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b/>
                <w:color w:val="FF0000"/>
              </w:rPr>
              <w:t xml:space="preserve">BEMÆRK: </w:t>
            </w:r>
            <w:r w:rsidRPr="007A2288">
              <w:rPr>
                <w:color w:val="FF0000"/>
              </w:rPr>
              <w:t>For 5 års eftersynet er den tilsvarende dato senest 30 arbejdsdage før 5 års periodens udløb, jf.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 § 38.</w:t>
            </w:r>
          </w:p>
          <w:p w14:paraId="4CF2CD0C" w14:textId="77777777" w:rsidR="00DE6202" w:rsidRPr="007A2288" w:rsidRDefault="00DE6202" w:rsidP="004C5FF8">
            <w:pPr>
              <w:rPr>
                <w:color w:val="FF0000"/>
              </w:rPr>
            </w:pPr>
            <w:r w:rsidRPr="007A2288">
              <w:rPr>
                <w:color w:val="FF0000"/>
              </w:rPr>
              <w:t>Ved beplantningsentrepriser anføres også datoer for planlagte plejegennemsyn:</w:t>
            </w:r>
          </w:p>
          <w:p w14:paraId="4CF2CD0D" w14:textId="77777777" w:rsidR="00DE6202" w:rsidRPr="00177EC3" w:rsidRDefault="00F05F1F" w:rsidP="004C5FF8">
            <w:r>
              <w:t>&lt;</w:t>
            </w:r>
            <w:r w:rsidR="00DE6202" w:rsidRPr="00C50D05">
              <w:t>dato</w:t>
            </w:r>
            <w:r w:rsidR="000957A4">
              <w:rPr>
                <w:i/>
              </w:rPr>
              <w:t>&gt;</w:t>
            </w:r>
            <w:r w:rsidR="00DE6202" w:rsidRPr="00177EC3">
              <w:t>: 1. års plejegennemsyn</w:t>
            </w:r>
          </w:p>
          <w:p w14:paraId="4CF2CD0E" w14:textId="77777777" w:rsidR="00DE6202" w:rsidRPr="00177EC3" w:rsidRDefault="00F05F1F" w:rsidP="004C5FF8">
            <w:r>
              <w:t>&lt;</w:t>
            </w:r>
            <w:r w:rsidR="00DE6202" w:rsidRPr="00C50D05">
              <w:t>dato</w:t>
            </w:r>
            <w:r w:rsidR="000957A4">
              <w:rPr>
                <w:i/>
              </w:rPr>
              <w:t>&gt;</w:t>
            </w:r>
            <w:r w:rsidR="00DE6202" w:rsidRPr="00177EC3">
              <w:t>: 2. års plejegennemsyn</w:t>
            </w:r>
          </w:p>
          <w:p w14:paraId="4CF2CD0F" w14:textId="77777777" w:rsidR="00DE6202" w:rsidRPr="00177EC3" w:rsidRDefault="00F05F1F" w:rsidP="000957A4">
            <w:r>
              <w:t>&lt;</w:t>
            </w:r>
            <w:r w:rsidR="00DE6202" w:rsidRPr="00C50D05">
              <w:t>dato</w:t>
            </w:r>
            <w:r w:rsidR="000957A4">
              <w:rPr>
                <w:i/>
              </w:rPr>
              <w:t>&gt;</w:t>
            </w:r>
            <w:r w:rsidR="00DE6202" w:rsidRPr="00177EC3">
              <w:t>: 3. års plejegennemsyn</w:t>
            </w:r>
          </w:p>
        </w:tc>
      </w:tr>
      <w:tr w:rsidR="00DE6202" w:rsidRPr="00177EC3" w14:paraId="4CF2CD17" w14:textId="77777777" w:rsidTr="004C5FF8">
        <w:tc>
          <w:tcPr>
            <w:tcW w:w="637" w:type="dxa"/>
          </w:tcPr>
          <w:p w14:paraId="4CF2CD11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9)</w:t>
            </w:r>
          </w:p>
        </w:tc>
        <w:tc>
          <w:tcPr>
            <w:tcW w:w="567" w:type="dxa"/>
          </w:tcPr>
          <w:p w14:paraId="4CF2CD12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D13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 xml:space="preserve">samtlige af entreprenørens krav på bygherren i anledning af </w:t>
            </w:r>
            <w:r w:rsidR="00F05F1F">
              <w:t>&lt;</w:t>
            </w:r>
            <w:r w:rsidRPr="00C50D05">
              <w:t>evt.</w:t>
            </w:r>
            <w:r w:rsidRPr="00177EC3">
              <w:rPr>
                <w:i/>
              </w:rPr>
              <w:t xml:space="preserve"> </w:t>
            </w:r>
            <w:r w:rsidRPr="00177EC3">
              <w:t>del-</w:t>
            </w:r>
            <w:r w:rsidR="000957A4">
              <w:rPr>
                <w:i/>
              </w:rPr>
              <w:t>&gt;</w:t>
            </w:r>
            <w:r w:rsidRPr="00177EC3">
              <w:rPr>
                <w:i/>
              </w:rPr>
              <w:t xml:space="preserve"> </w:t>
            </w:r>
            <w:r w:rsidRPr="00177EC3">
              <w:t xml:space="preserve">entreprisen inklusive ekstraarbejder </w:t>
            </w:r>
            <w:r w:rsidR="00F05F1F">
              <w:t>&lt;</w:t>
            </w:r>
            <w:r w:rsidRPr="00C50D05">
              <w:t>evt</w:t>
            </w:r>
            <w:r w:rsidRPr="00541683">
              <w:t>.</w:t>
            </w:r>
            <w:r w:rsidR="000957A4" w:rsidRPr="00541683">
              <w:t>&gt;</w:t>
            </w:r>
            <w:r w:rsidRPr="00177EC3">
              <w:rPr>
                <w:i/>
              </w:rPr>
              <w:t xml:space="preserve"> </w:t>
            </w:r>
            <w:r w:rsidRPr="00177EC3">
              <w:t>og e</w:t>
            </w:r>
            <w:r w:rsidR="006D249C">
              <w:t>xc</w:t>
            </w:r>
            <w:r w:rsidRPr="00177EC3">
              <w:t xml:space="preserve">lusive udskudte arbejder, skal være bygherren i hænde senest </w:t>
            </w:r>
            <w:r w:rsidR="00F05F1F">
              <w:t>&lt;</w:t>
            </w:r>
            <w:r w:rsidRPr="00C50D05">
              <w:t>dato</w:t>
            </w:r>
            <w:r w:rsidR="000957A4">
              <w:rPr>
                <w:i/>
              </w:rPr>
              <w:t>&gt;</w:t>
            </w:r>
            <w:r w:rsidRPr="00177EC3">
              <w:t>.</w:t>
            </w:r>
          </w:p>
          <w:p w14:paraId="4CF2CD14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lastRenderedPageBreak/>
              <w:t>Fristen for entreprenørens fremsendelse af slutopgørelse fremgår af AB 92</w:t>
            </w:r>
            <w:r w:rsidR="00661C57">
              <w:rPr>
                <w:color w:val="FF0000"/>
              </w:rPr>
              <w:t>/ABT 93</w:t>
            </w:r>
            <w:r w:rsidRPr="007A2288">
              <w:rPr>
                <w:color w:val="FF0000"/>
              </w:rPr>
              <w:t xml:space="preserve">, § 22, stk. 8, og er 25 arbejdsdage efter afleveringen for byggearbejder, 35 arbejdsdage for hovedentrepriser og 60 arbejdsdage for anlægsarbejder - bortset fra anlægsarbejder i tilknytning til byggearbejder. </w:t>
            </w:r>
          </w:p>
          <w:p w14:paraId="4CF2CD15" w14:textId="77777777" w:rsidR="00DE6202" w:rsidRPr="007A2288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color w:val="FF0000"/>
              </w:rPr>
            </w:pPr>
            <w:r w:rsidRPr="007A2288">
              <w:rPr>
                <w:color w:val="FF0000"/>
              </w:rPr>
              <w:t xml:space="preserve">De 60 arbejdsdage - der er det normale for Vejdirektoratets arbejder - er urimeligt længe, og det vil nok være muligt at blive enig med entreprenøren i det aktuelle tilfælde om en kortere frist, f.eks. 25 arbejdsdage. </w:t>
            </w:r>
          </w:p>
          <w:p w14:paraId="4CF2CD16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  <w:rPr>
                <w:i/>
              </w:rPr>
            </w:pPr>
            <w:r w:rsidRPr="007A2288">
              <w:rPr>
                <w:color w:val="FF0000"/>
              </w:rPr>
              <w:t>Datoen bør derfor først skrives ind under selve forretningen.</w:t>
            </w:r>
          </w:p>
        </w:tc>
      </w:tr>
      <w:tr w:rsidR="00DE6202" w:rsidRPr="00177EC3" w14:paraId="4CF2CD1B" w14:textId="77777777" w:rsidTr="004C5FF8">
        <w:tc>
          <w:tcPr>
            <w:tcW w:w="637" w:type="dxa"/>
          </w:tcPr>
          <w:p w14:paraId="4CF2CD18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lastRenderedPageBreak/>
              <w:t>10)</w:t>
            </w:r>
          </w:p>
        </w:tc>
        <w:tc>
          <w:tcPr>
            <w:tcW w:w="567" w:type="dxa"/>
          </w:tcPr>
          <w:p w14:paraId="4CF2CD19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>
              <w:t>A</w:t>
            </w:r>
            <w:r w:rsidRPr="00177EC3">
              <w:t>t</w:t>
            </w:r>
          </w:p>
        </w:tc>
        <w:tc>
          <w:tcPr>
            <w:tcW w:w="8401" w:type="dxa"/>
          </w:tcPr>
          <w:p w14:paraId="4CF2CD1A" w14:textId="77777777" w:rsidR="00DE6202" w:rsidRPr="00177EC3" w:rsidRDefault="00DE6202" w:rsidP="004C5FF8">
            <w:pPr>
              <w:tabs>
                <w:tab w:val="left" w:pos="0"/>
                <w:tab w:val="left" w:pos="1446"/>
                <w:tab w:val="center" w:pos="4818"/>
                <w:tab w:val="left" w:pos="5040"/>
              </w:tabs>
              <w:suppressAutoHyphens/>
            </w:pPr>
            <w:r w:rsidRPr="00177EC3">
              <w:t>bygherrens regres over for entreprenøren bevares – uanset overtagelsen – med hensyn til forpligtelser overfor offentlige eller private, som entreprenøren eventuelt måtte have pådraget sig som følge af entreprisen.</w:t>
            </w:r>
          </w:p>
        </w:tc>
      </w:tr>
    </w:tbl>
    <w:p w14:paraId="4CF2CD1C" w14:textId="77777777" w:rsidR="00DE6202" w:rsidRDefault="00DE6202" w:rsidP="00DE6202">
      <w:pPr>
        <w:rPr>
          <w:lang w:eastAsia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3715"/>
      </w:tblGrid>
      <w:tr w:rsidR="00DE6202" w:rsidRPr="00177EC3" w14:paraId="4CF2CD20" w14:textId="77777777" w:rsidTr="004C5FF8">
        <w:tc>
          <w:tcPr>
            <w:tcW w:w="3652" w:type="dxa"/>
            <w:tcBorders>
              <w:bottom w:val="dotted" w:sz="4" w:space="0" w:color="auto"/>
            </w:tcBorders>
            <w:shd w:val="clear" w:color="auto" w:fill="auto"/>
          </w:tcPr>
          <w:p w14:paraId="4CF2CD1D" w14:textId="77777777" w:rsidR="00DE6202" w:rsidRPr="00177EC3" w:rsidRDefault="006D249C" w:rsidP="006D249C">
            <w:pPr>
              <w:pStyle w:val="Ingenafstand"/>
              <w:spacing w:after="280" w:line="240" w:lineRule="exact"/>
              <w:jc w:val="center"/>
            </w:pPr>
            <w:r>
              <w:t>&lt;</w:t>
            </w:r>
            <w:r w:rsidR="00DE6202" w:rsidRPr="00C50D05">
              <w:t>by</w:t>
            </w:r>
            <w:r w:rsidR="000957A4">
              <w:rPr>
                <w:i/>
              </w:rPr>
              <w:t>&gt;</w:t>
            </w:r>
          </w:p>
        </w:tc>
        <w:tc>
          <w:tcPr>
            <w:tcW w:w="1843" w:type="dxa"/>
            <w:shd w:val="clear" w:color="auto" w:fill="auto"/>
          </w:tcPr>
          <w:p w14:paraId="4CF2CD1E" w14:textId="77777777" w:rsidR="00DE6202" w:rsidRPr="00177EC3" w:rsidRDefault="00DE6202" w:rsidP="004C5FF8">
            <w:pPr>
              <w:pStyle w:val="Ingenafstand"/>
              <w:spacing w:after="280" w:line="240" w:lineRule="exact"/>
              <w:jc w:val="center"/>
            </w:pPr>
            <w:r w:rsidRPr="00177EC3">
              <w:t>den</w:t>
            </w:r>
          </w:p>
        </w:tc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</w:tcPr>
          <w:p w14:paraId="4CF2CD1F" w14:textId="77777777" w:rsidR="00DE6202" w:rsidRPr="00177EC3" w:rsidRDefault="006D249C" w:rsidP="006D249C">
            <w:pPr>
              <w:pStyle w:val="Ingenafstand"/>
              <w:spacing w:after="280" w:line="240" w:lineRule="exact"/>
              <w:jc w:val="center"/>
            </w:pPr>
            <w:r>
              <w:t>&lt;</w:t>
            </w:r>
            <w:r w:rsidR="00DE6202" w:rsidRPr="00C50D05">
              <w:t>dato</w:t>
            </w:r>
            <w:r w:rsidR="000957A4">
              <w:rPr>
                <w:i/>
              </w:rPr>
              <w:t>&gt;</w:t>
            </w:r>
          </w:p>
        </w:tc>
      </w:tr>
      <w:tr w:rsidR="00DE6202" w:rsidRPr="00177EC3" w14:paraId="4CF2CD24" w14:textId="77777777" w:rsidTr="004C5FF8">
        <w:tc>
          <w:tcPr>
            <w:tcW w:w="3652" w:type="dxa"/>
            <w:tcBorders>
              <w:top w:val="dotted" w:sz="4" w:space="0" w:color="auto"/>
            </w:tcBorders>
            <w:shd w:val="clear" w:color="auto" w:fill="auto"/>
          </w:tcPr>
          <w:p w14:paraId="4CF2CD21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1843" w:type="dxa"/>
            <w:shd w:val="clear" w:color="auto" w:fill="auto"/>
          </w:tcPr>
          <w:p w14:paraId="4CF2CD22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</w:tcBorders>
            <w:shd w:val="clear" w:color="auto" w:fill="auto"/>
          </w:tcPr>
          <w:p w14:paraId="4CF2CD23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28" w14:textId="77777777" w:rsidTr="004C5FF8">
        <w:tc>
          <w:tcPr>
            <w:tcW w:w="3652" w:type="dxa"/>
            <w:shd w:val="clear" w:color="auto" w:fill="auto"/>
          </w:tcPr>
          <w:p w14:paraId="4CF2CD25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  <w:r w:rsidRPr="00177EC3">
              <w:rPr>
                <w:lang w:eastAsia="da-DK"/>
              </w:rPr>
              <w:t>For entreprenøren</w:t>
            </w:r>
          </w:p>
        </w:tc>
        <w:tc>
          <w:tcPr>
            <w:tcW w:w="1843" w:type="dxa"/>
            <w:shd w:val="clear" w:color="auto" w:fill="auto"/>
          </w:tcPr>
          <w:p w14:paraId="4CF2CD26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shd w:val="clear" w:color="auto" w:fill="auto"/>
          </w:tcPr>
          <w:p w14:paraId="4CF2CD27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  <w:r w:rsidRPr="00177EC3">
              <w:t>For bygherren</w:t>
            </w:r>
          </w:p>
        </w:tc>
      </w:tr>
      <w:tr w:rsidR="00DE6202" w:rsidRPr="00177EC3" w14:paraId="4CF2CD2C" w14:textId="77777777" w:rsidTr="004C5FF8">
        <w:tc>
          <w:tcPr>
            <w:tcW w:w="3652" w:type="dxa"/>
            <w:shd w:val="clear" w:color="auto" w:fill="auto"/>
          </w:tcPr>
          <w:p w14:paraId="4CF2CD29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2A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shd w:val="clear" w:color="auto" w:fill="auto"/>
          </w:tcPr>
          <w:p w14:paraId="4CF2CD2B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30" w14:textId="77777777" w:rsidTr="004C5FF8">
        <w:tc>
          <w:tcPr>
            <w:tcW w:w="3652" w:type="dxa"/>
            <w:tcBorders>
              <w:bottom w:val="dotted" w:sz="4" w:space="0" w:color="auto"/>
            </w:tcBorders>
            <w:shd w:val="clear" w:color="auto" w:fill="auto"/>
          </w:tcPr>
          <w:p w14:paraId="4CF2CD2D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2E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</w:tcPr>
          <w:p w14:paraId="4CF2CD2F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34" w14:textId="77777777" w:rsidTr="004C5FF8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1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32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3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38" w14:textId="77777777" w:rsidTr="004C5FF8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5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36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7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3C" w14:textId="77777777" w:rsidTr="004C5FF8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9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3A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B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40" w14:textId="77777777" w:rsidTr="004C5FF8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D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3E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3F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  <w:tr w:rsidR="00DE6202" w:rsidRPr="00177EC3" w14:paraId="4CF2CD44" w14:textId="77777777" w:rsidTr="004C5FF8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41" w14:textId="77777777" w:rsidR="00DE6202" w:rsidRPr="00177EC3" w:rsidRDefault="00DE6202" w:rsidP="004C5FF8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CF2CD42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2CD43" w14:textId="77777777" w:rsidR="00DE6202" w:rsidRPr="00177EC3" w:rsidRDefault="00DE6202" w:rsidP="004C5FF8">
            <w:pPr>
              <w:pStyle w:val="Ingenafstand"/>
              <w:spacing w:after="280" w:line="240" w:lineRule="exact"/>
            </w:pPr>
          </w:p>
        </w:tc>
      </w:tr>
    </w:tbl>
    <w:p w14:paraId="4CF2CD45" w14:textId="77777777" w:rsidR="00661C57" w:rsidRDefault="00661C57" w:rsidP="00D60258">
      <w:pPr>
        <w:rPr>
          <w:color w:val="FF0000"/>
          <w:lang w:eastAsia="da-DK"/>
        </w:rPr>
      </w:pPr>
    </w:p>
    <w:p w14:paraId="4CF2CD46" w14:textId="77777777" w:rsidR="00CF6685" w:rsidRDefault="00CF6685">
      <w:pPr>
        <w:rPr>
          <w:lang w:eastAsia="da-DK"/>
        </w:rPr>
      </w:pPr>
      <w:r>
        <w:rPr>
          <w:lang w:eastAsia="da-DK"/>
        </w:rPr>
        <w:br w:type="page"/>
      </w:r>
    </w:p>
    <w:p w14:paraId="4CF2CD47" w14:textId="77777777" w:rsidR="00CF6685" w:rsidRDefault="00CF6685" w:rsidP="00CF6685">
      <w:pPr>
        <w:pStyle w:val="Titel"/>
      </w:pPr>
      <w:r>
        <w:lastRenderedPageBreak/>
        <w:t>Liste over bygværker, der indgår i entreprisen</w:t>
      </w:r>
    </w:p>
    <w:p w14:paraId="4CF2CD48" w14:textId="77777777" w:rsidR="00A503A9" w:rsidRDefault="00A503A9" w:rsidP="00A503A9">
      <w:pPr>
        <w:pStyle w:val="Overskrift3"/>
        <w:rPr>
          <w:sz w:val="26"/>
          <w:szCs w:val="26"/>
        </w:rPr>
      </w:pPr>
      <w:r w:rsidRPr="00E15F28">
        <w:rPr>
          <w:sz w:val="26"/>
          <w:szCs w:val="26"/>
        </w:rPr>
        <w:t xml:space="preserve">Bilag til </w:t>
      </w:r>
      <w:r>
        <w:rPr>
          <w:sz w:val="26"/>
          <w:szCs w:val="26"/>
        </w:rPr>
        <w:t>Afleveringsprotokol dateret &lt;dato&gt;</w:t>
      </w:r>
    </w:p>
    <w:p w14:paraId="4CF2CD49" w14:textId="77777777" w:rsidR="00A503A9" w:rsidRDefault="00A503A9" w:rsidP="00A503A9">
      <w:pPr>
        <w:rPr>
          <w:lang w:eastAsia="da-DK"/>
        </w:rPr>
      </w:pPr>
    </w:p>
    <w:p w14:paraId="4CF2CD4A" w14:textId="77777777" w:rsidR="00A503A9" w:rsidRDefault="00A503A9" w:rsidP="00A503A9">
      <w:pPr>
        <w:rPr>
          <w:lang w:eastAsia="da-DK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1809"/>
        <w:gridCol w:w="7263"/>
      </w:tblGrid>
      <w:tr w:rsidR="00A503A9" w14:paraId="4CF2CD4D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4B" w14:textId="77777777" w:rsidR="00A503A9" w:rsidRPr="00E67A14" w:rsidRDefault="00A503A9" w:rsidP="00A503A9">
            <w:pPr>
              <w:spacing w:after="0" w:line="260" w:lineRule="exact"/>
              <w:rPr>
                <w:b/>
              </w:rPr>
            </w:pPr>
            <w:r>
              <w:rPr>
                <w:b/>
              </w:rPr>
              <w:t>Bygværks-ID</w:t>
            </w: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4C" w14:textId="77777777" w:rsidR="00A503A9" w:rsidRPr="00E67A14" w:rsidRDefault="00A503A9" w:rsidP="00765DBD">
            <w:pPr>
              <w:spacing w:after="0" w:line="260" w:lineRule="exact"/>
              <w:rPr>
                <w:b/>
              </w:rPr>
            </w:pPr>
            <w:r>
              <w:rPr>
                <w:b/>
              </w:rPr>
              <w:t>Bygværks</w:t>
            </w:r>
            <w:r w:rsidR="00765DBD">
              <w:rPr>
                <w:b/>
              </w:rPr>
              <w:t>be</w:t>
            </w:r>
            <w:r>
              <w:rPr>
                <w:b/>
              </w:rPr>
              <w:t>tegnelse</w:t>
            </w:r>
          </w:p>
        </w:tc>
      </w:tr>
      <w:tr w:rsidR="00A503A9" w14:paraId="4CF2CD50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4E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4F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53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1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2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56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4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5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59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7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8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5C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A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B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5F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D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5E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62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0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1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65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3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4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68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6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7" w14:textId="77777777" w:rsidR="00A503A9" w:rsidRDefault="00A503A9" w:rsidP="00EE7F0A">
            <w:pPr>
              <w:spacing w:after="0" w:line="260" w:lineRule="exact"/>
            </w:pPr>
          </w:p>
        </w:tc>
      </w:tr>
      <w:tr w:rsidR="00A503A9" w14:paraId="4CF2CD6B" w14:textId="77777777" w:rsidTr="00A503A9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9" w14:textId="77777777" w:rsidR="00A503A9" w:rsidRDefault="00A503A9" w:rsidP="00EE7F0A">
            <w:pPr>
              <w:spacing w:after="0" w:line="260" w:lineRule="exact"/>
            </w:pPr>
          </w:p>
        </w:tc>
        <w:tc>
          <w:tcPr>
            <w:tcW w:w="7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2CD6A" w14:textId="77777777" w:rsidR="00A503A9" w:rsidRDefault="00A503A9" w:rsidP="00EE7F0A">
            <w:pPr>
              <w:spacing w:after="0" w:line="260" w:lineRule="exact"/>
            </w:pPr>
          </w:p>
        </w:tc>
      </w:tr>
    </w:tbl>
    <w:p w14:paraId="4CF2CD6C" w14:textId="77777777" w:rsidR="00A503A9" w:rsidRPr="00A503A9" w:rsidRDefault="00A503A9" w:rsidP="00A503A9">
      <w:pPr>
        <w:rPr>
          <w:lang w:eastAsia="da-DK"/>
        </w:rPr>
      </w:pPr>
    </w:p>
    <w:p w14:paraId="4CF2CD6D" w14:textId="77777777" w:rsidR="00661C57" w:rsidRDefault="00661C57" w:rsidP="00661C57">
      <w:pPr>
        <w:rPr>
          <w:lang w:eastAsia="da-DK"/>
        </w:rPr>
      </w:pPr>
    </w:p>
    <w:p w14:paraId="4CF2CD6E" w14:textId="77777777" w:rsidR="002C353D" w:rsidRDefault="002C353D" w:rsidP="00661C57">
      <w:pPr>
        <w:rPr>
          <w:lang w:eastAsia="da-DK"/>
        </w:rPr>
      </w:pPr>
    </w:p>
    <w:p w14:paraId="4CF2CD6F" w14:textId="77777777" w:rsidR="002C353D" w:rsidRDefault="002C353D" w:rsidP="00661C57">
      <w:pPr>
        <w:rPr>
          <w:lang w:eastAsia="da-DK"/>
        </w:rPr>
      </w:pPr>
    </w:p>
    <w:p w14:paraId="4CF2CD70" w14:textId="77777777" w:rsidR="002C353D" w:rsidRDefault="002C353D" w:rsidP="00661C57">
      <w:pPr>
        <w:rPr>
          <w:lang w:eastAsia="da-DK"/>
        </w:rPr>
      </w:pPr>
    </w:p>
    <w:p w14:paraId="4CF2CD71" w14:textId="77777777" w:rsidR="002C353D" w:rsidRDefault="002C353D" w:rsidP="00661C57">
      <w:pPr>
        <w:rPr>
          <w:lang w:eastAsia="da-DK"/>
        </w:rPr>
      </w:pPr>
    </w:p>
    <w:p w14:paraId="4CF2CD72" w14:textId="77777777" w:rsidR="002C353D" w:rsidRDefault="002C353D" w:rsidP="00661C57">
      <w:pPr>
        <w:rPr>
          <w:lang w:eastAsia="da-DK"/>
        </w:rPr>
      </w:pPr>
    </w:p>
    <w:p w14:paraId="4CF2CD73" w14:textId="77777777" w:rsidR="002C353D" w:rsidRDefault="002C353D" w:rsidP="00661C57">
      <w:pPr>
        <w:rPr>
          <w:lang w:eastAsia="da-DK"/>
        </w:rPr>
      </w:pPr>
    </w:p>
    <w:p w14:paraId="4CF2CD74" w14:textId="77777777" w:rsidR="002C353D" w:rsidRDefault="002C353D" w:rsidP="002C353D">
      <w:pPr>
        <w:spacing w:after="120"/>
        <w:rPr>
          <w:lang w:eastAsia="da-DK"/>
        </w:rPr>
      </w:pPr>
    </w:p>
    <w:p w14:paraId="4CF2CD75" w14:textId="77777777" w:rsidR="00A503A9" w:rsidRPr="00A503A9" w:rsidRDefault="00956F7B" w:rsidP="002C353D">
      <w:pPr>
        <w:pStyle w:val="Overskrift1"/>
        <w:spacing w:after="120"/>
      </w:pPr>
      <w:r>
        <w:t>Dokument</w:t>
      </w:r>
      <w:r w:rsidR="00D24AF6">
        <w:t>styring</w:t>
      </w:r>
    </w:p>
    <w:tbl>
      <w:tblPr>
        <w:tblStyle w:val="Typografi1"/>
        <w:tblW w:w="9498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559"/>
        <w:gridCol w:w="1418"/>
        <w:gridCol w:w="1134"/>
      </w:tblGrid>
      <w:tr w:rsidR="00687614" w:rsidRPr="00687614" w14:paraId="4CF2CD7C" w14:textId="77777777" w:rsidTr="0095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843" w:type="dxa"/>
            <w:hideMark/>
          </w:tcPr>
          <w:p w14:paraId="4CF2CD76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>Godkendt</w:t>
            </w:r>
          </w:p>
        </w:tc>
        <w:tc>
          <w:tcPr>
            <w:tcW w:w="1701" w:type="dxa"/>
            <w:hideMark/>
          </w:tcPr>
          <w:p w14:paraId="4CF2CD77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>Enhed/netværk</w:t>
            </w:r>
          </w:p>
        </w:tc>
        <w:tc>
          <w:tcPr>
            <w:tcW w:w="1843" w:type="dxa"/>
            <w:hideMark/>
          </w:tcPr>
          <w:p w14:paraId="4CF2CD78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>Tema</w:t>
            </w:r>
          </w:p>
        </w:tc>
        <w:tc>
          <w:tcPr>
            <w:tcW w:w="1559" w:type="dxa"/>
            <w:hideMark/>
          </w:tcPr>
          <w:p w14:paraId="4CF2CD79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>Planlagt revision</w:t>
            </w:r>
          </w:p>
        </w:tc>
        <w:tc>
          <w:tcPr>
            <w:tcW w:w="1418" w:type="dxa"/>
          </w:tcPr>
          <w:p w14:paraId="4CF2CD7A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 xml:space="preserve"> Dokument nr.</w:t>
            </w:r>
          </w:p>
        </w:tc>
        <w:tc>
          <w:tcPr>
            <w:tcW w:w="1134" w:type="dxa"/>
            <w:hideMark/>
          </w:tcPr>
          <w:p w14:paraId="4CF2CD7B" w14:textId="77777777" w:rsidR="00687614" w:rsidRPr="00687614" w:rsidRDefault="00687614" w:rsidP="00687614">
            <w:pPr>
              <w:rPr>
                <w:rFonts w:eastAsia="Calibri" w:cs="Times New Roman"/>
                <w:sz w:val="16"/>
                <w:szCs w:val="16"/>
              </w:rPr>
            </w:pPr>
            <w:r w:rsidRPr="00687614">
              <w:rPr>
                <w:rFonts w:eastAsia="Calibri" w:cs="Times New Roman"/>
                <w:sz w:val="16"/>
                <w:szCs w:val="16"/>
              </w:rPr>
              <w:t>Adgang</w:t>
            </w:r>
          </w:p>
        </w:tc>
      </w:tr>
      <w:tr w:rsidR="00687614" w:rsidRPr="00687614" w14:paraId="4CF2CD83" w14:textId="77777777" w:rsidTr="009542C2">
        <w:trPr>
          <w:trHeight w:val="397"/>
        </w:trPr>
        <w:tc>
          <w:tcPr>
            <w:tcW w:w="1843" w:type="dxa"/>
          </w:tcPr>
          <w:p w14:paraId="4CF2CD7D" w14:textId="50B292EA" w:rsidR="0082449A" w:rsidRPr="00687614" w:rsidRDefault="00CF3D26" w:rsidP="009542C2">
            <w:pPr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 xml:space="preserve">SOAN </w:t>
            </w:r>
            <w:r w:rsidR="003D42A6">
              <w:rPr>
                <w:rFonts w:eastAsia="Calibri" w:cs="Times New Roman"/>
                <w:sz w:val="14"/>
                <w:szCs w:val="16"/>
              </w:rPr>
              <w:t>18</w:t>
            </w:r>
            <w:r>
              <w:rPr>
                <w:rFonts w:eastAsia="Calibri" w:cs="Times New Roman"/>
                <w:sz w:val="14"/>
                <w:szCs w:val="16"/>
              </w:rPr>
              <w:t xml:space="preserve">. </w:t>
            </w:r>
            <w:r w:rsidR="000963C3">
              <w:rPr>
                <w:rFonts w:eastAsia="Calibri" w:cs="Times New Roman"/>
                <w:sz w:val="14"/>
                <w:szCs w:val="16"/>
              </w:rPr>
              <w:t>februar</w:t>
            </w:r>
            <w:r>
              <w:rPr>
                <w:rFonts w:eastAsia="Calibri" w:cs="Times New Roman"/>
                <w:sz w:val="14"/>
                <w:szCs w:val="16"/>
              </w:rPr>
              <w:t xml:space="preserve"> 201</w:t>
            </w:r>
            <w:r w:rsidR="000963C3">
              <w:rPr>
                <w:rFonts w:eastAsia="Calibri" w:cs="Times New Roman"/>
                <w:sz w:val="14"/>
                <w:szCs w:val="16"/>
              </w:rPr>
              <w:t>9</w:t>
            </w:r>
          </w:p>
        </w:tc>
        <w:tc>
          <w:tcPr>
            <w:tcW w:w="1701" w:type="dxa"/>
          </w:tcPr>
          <w:p w14:paraId="4CF2CD7E" w14:textId="77777777" w:rsidR="00687614" w:rsidRPr="00687614" w:rsidRDefault="002E2981" w:rsidP="00687614">
            <w:pPr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>AD-ES / Entrepriseledelse</w:t>
            </w:r>
          </w:p>
        </w:tc>
        <w:tc>
          <w:tcPr>
            <w:tcW w:w="1843" w:type="dxa"/>
          </w:tcPr>
          <w:p w14:paraId="4CF2CD7F" w14:textId="77777777" w:rsidR="00687614" w:rsidRPr="00687614" w:rsidRDefault="002E2981" w:rsidP="00687614">
            <w:pPr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>Entreprisestyring</w:t>
            </w:r>
          </w:p>
        </w:tc>
        <w:tc>
          <w:tcPr>
            <w:tcW w:w="1559" w:type="dxa"/>
          </w:tcPr>
          <w:p w14:paraId="4CF2CD80" w14:textId="50CD72A7" w:rsidR="00687614" w:rsidRPr="00687614" w:rsidRDefault="00CF3D26" w:rsidP="009542C2">
            <w:pPr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 xml:space="preserve">31. </w:t>
            </w:r>
            <w:r w:rsidR="003D42A6">
              <w:rPr>
                <w:rFonts w:eastAsia="Calibri" w:cs="Times New Roman"/>
                <w:sz w:val="14"/>
                <w:szCs w:val="16"/>
              </w:rPr>
              <w:t>marts</w:t>
            </w:r>
            <w:r>
              <w:rPr>
                <w:rFonts w:eastAsia="Calibri" w:cs="Times New Roman"/>
                <w:sz w:val="14"/>
                <w:szCs w:val="16"/>
              </w:rPr>
              <w:t xml:space="preserve"> 20</w:t>
            </w:r>
            <w:r w:rsidR="003D42A6">
              <w:rPr>
                <w:rFonts w:eastAsia="Calibri" w:cs="Times New Roman"/>
                <w:sz w:val="14"/>
                <w:szCs w:val="16"/>
              </w:rPr>
              <w:t>20</w:t>
            </w:r>
          </w:p>
        </w:tc>
        <w:tc>
          <w:tcPr>
            <w:tcW w:w="1418" w:type="dxa"/>
          </w:tcPr>
          <w:p w14:paraId="4CF2CD81" w14:textId="77777777" w:rsidR="00687614" w:rsidRPr="00687614" w:rsidRDefault="002E2981" w:rsidP="00687614">
            <w:pPr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>13/19174-2</w:t>
            </w:r>
          </w:p>
        </w:tc>
        <w:tc>
          <w:tcPr>
            <w:tcW w:w="1134" w:type="dxa"/>
            <w:hideMark/>
          </w:tcPr>
          <w:p w14:paraId="4CF2CD82" w14:textId="77777777" w:rsidR="00687614" w:rsidRPr="00687614" w:rsidRDefault="00687614" w:rsidP="002E2981">
            <w:pPr>
              <w:rPr>
                <w:rFonts w:eastAsia="Calibri" w:cs="Times New Roman"/>
                <w:sz w:val="14"/>
                <w:szCs w:val="16"/>
              </w:rPr>
            </w:pPr>
            <w:r w:rsidRPr="00687614">
              <w:rPr>
                <w:rFonts w:eastAsia="Calibri" w:cs="Times New Roman"/>
                <w:sz w:val="14"/>
                <w:szCs w:val="16"/>
              </w:rPr>
              <w:t>[  ] Intern</w:t>
            </w:r>
            <w:r w:rsidRPr="00687614">
              <w:rPr>
                <w:rFonts w:eastAsia="Calibri" w:cs="Times New Roman"/>
                <w:sz w:val="14"/>
                <w:szCs w:val="16"/>
              </w:rPr>
              <w:br/>
              <w:t>[</w:t>
            </w:r>
            <w:r w:rsidR="002E2981">
              <w:rPr>
                <w:rFonts w:eastAsia="Calibri" w:cs="Times New Roman"/>
                <w:sz w:val="14"/>
                <w:szCs w:val="16"/>
              </w:rPr>
              <w:t>x</w:t>
            </w:r>
            <w:r w:rsidRPr="00687614">
              <w:rPr>
                <w:rFonts w:eastAsia="Calibri" w:cs="Times New Roman"/>
                <w:sz w:val="14"/>
                <w:szCs w:val="16"/>
              </w:rPr>
              <w:t>] Ekstern</w:t>
            </w:r>
          </w:p>
        </w:tc>
      </w:tr>
    </w:tbl>
    <w:p w14:paraId="4CF2CD84" w14:textId="77777777" w:rsidR="004457E4" w:rsidRPr="002E2981" w:rsidRDefault="002E2981" w:rsidP="00687614">
      <w:pPr>
        <w:spacing w:after="0"/>
        <w:rPr>
          <w:color w:val="FF0000"/>
          <w:lang w:eastAsia="da-DK"/>
        </w:rPr>
      </w:pPr>
      <w:r w:rsidRPr="002E2981">
        <w:rPr>
          <w:color w:val="FF0000"/>
          <w:lang w:eastAsia="da-DK"/>
        </w:rPr>
        <w:t>Dette skema (+ al rød tekst) slettes ved brug af paradigmet</w:t>
      </w:r>
    </w:p>
    <w:sectPr w:rsidR="004457E4" w:rsidRPr="002E2981" w:rsidSect="00CE1DD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418" w:bottom="2268" w:left="1418" w:header="45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CD87" w14:textId="77777777" w:rsidR="00AF1837" w:rsidRDefault="00AF1837" w:rsidP="001F6E0B">
      <w:pPr>
        <w:spacing w:after="0" w:line="240" w:lineRule="auto"/>
      </w:pPr>
      <w:r>
        <w:separator/>
      </w:r>
    </w:p>
  </w:endnote>
  <w:endnote w:type="continuationSeparator" w:id="0">
    <w:p w14:paraId="4CF2CD88" w14:textId="77777777" w:rsidR="00AF1837" w:rsidRDefault="00AF1837" w:rsidP="001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CD8B" w14:textId="77777777" w:rsidR="00B611EC" w:rsidRPr="00CE1DD7" w:rsidRDefault="00CE1DD7" w:rsidP="00CE1DD7">
    <w:pPr>
      <w:pStyle w:val="Sidefod"/>
      <w:spacing w:line="12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CF2CD91" wp14:editId="4CF2CD92">
              <wp:simplePos x="0" y="0"/>
              <wp:positionH relativeFrom="column">
                <wp:align>right</wp:align>
              </wp:positionH>
              <wp:positionV relativeFrom="paragraph">
                <wp:posOffset>-541655</wp:posOffset>
              </wp:positionV>
              <wp:extent cx="9773920" cy="878840"/>
              <wp:effectExtent l="10795" t="10795" r="0" b="5715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3920" cy="878840"/>
                        <a:chOff x="-5489" y="15610"/>
                        <a:chExt cx="15392" cy="1384"/>
                      </a:xfrm>
                    </wpg:grpSpPr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-5489" y="15610"/>
                          <a:ext cx="15106" cy="1384"/>
                          <a:chOff x="0" y="10701"/>
                          <a:chExt cx="15106" cy="1384"/>
                        </a:xfrm>
                      </wpg:grpSpPr>
                      <wps:wsp>
                        <wps:cNvPr id="6" name="Line 20"/>
                        <wps:cNvCnPr/>
                        <wps:spPr bwMode="auto">
                          <a:xfrm>
                            <a:off x="0" y="10701"/>
                            <a:ext cx="142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4301" y="10702"/>
                            <a:ext cx="805" cy="13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9620" y="15610"/>
                          <a:ext cx="283" cy="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FD2" id="Group 18" o:spid="_x0000_s1026" style="position:absolute;margin-left:718.4pt;margin-top:-42.65pt;width:769.6pt;height:69.2pt;z-index:-251643904;mso-position-horizontal:right" coordorigin="-5489,15610" coordsize="1539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">
              <v:group id="Group 19" o:spid="_x0000_s1027" style="position:absolute;left:-5489;top:15610;width:15106;height:1384" coordorigin=",10701" coordsize="15106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20" o:spid="_x0000_s1028" style="position:absolute;visibility:visible;mso-wrap-style:square" from="0,10701" to="14298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21" o:spid="_x0000_s1029" style="position:absolute;visibility:visible;mso-wrap-style:square" from="14301,10702" to="15106,1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/v:group>
              <v:rect id="Rectangle 22" o:spid="_x0000_s1030" style="position:absolute;left:9620;top:15610;width:2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0" wp14:anchorId="4CF2CD93" wp14:editId="4CF2CD94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245110" cy="387350"/>
          <wp:effectExtent l="0" t="0" r="0" b="0"/>
          <wp:wrapTight wrapText="bothSides">
            <wp:wrapPolygon edited="0">
              <wp:start x="0" y="0"/>
              <wp:lineTo x="0" y="20184"/>
              <wp:lineTo x="20145" y="20184"/>
              <wp:lineTo x="20145" y="0"/>
              <wp:lineTo x="0" y="0"/>
            </wp:wrapPolygon>
          </wp:wrapTight>
          <wp:docPr id="10" name="Billede 10" descr="VD_brev_logo-beskåret-tæ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D_brev_logo-beskåret-tæ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CD8F" w14:textId="77777777" w:rsidR="00B611EC" w:rsidRPr="00B611EC" w:rsidRDefault="002D1972" w:rsidP="00A764FB">
    <w:pPr>
      <w:pStyle w:val="Sidefod"/>
      <w:tabs>
        <w:tab w:val="left" w:pos="1701"/>
        <w:tab w:val="left" w:pos="3402"/>
        <w:tab w:val="left" w:pos="5103"/>
        <w:tab w:val="left" w:pos="5529"/>
      </w:tabs>
    </w:pPr>
    <w:r>
      <w:rPr>
        <w:noProof/>
        <w:color w:val="FF0000"/>
      </w:rPr>
      <mc:AlternateContent>
        <mc:Choice Requires="wpg">
          <w:drawing>
            <wp:anchor distT="0" distB="0" distL="114300" distR="114300" simplePos="0" relativeHeight="251670528" behindDoc="1" locked="1" layoutInCell="1" allowOverlap="1" wp14:anchorId="4CF2CD95" wp14:editId="4CF2CD96">
              <wp:simplePos x="0" y="0"/>
              <wp:positionH relativeFrom="page">
                <wp:posOffset>-3701415</wp:posOffset>
              </wp:positionH>
              <wp:positionV relativeFrom="page">
                <wp:posOffset>9678035</wp:posOffset>
              </wp:positionV>
              <wp:extent cx="11073600" cy="1166400"/>
              <wp:effectExtent l="0" t="0" r="0" b="15240"/>
              <wp:wrapNone/>
              <wp:docPr id="37" name="Grupp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073600" cy="1166400"/>
                        <a:chOff x="0" y="0"/>
                        <a:chExt cx="11074743" cy="1165193"/>
                      </a:xfrm>
                    </wpg:grpSpPr>
                    <pic:pic xmlns:pic="http://schemas.openxmlformats.org/drawingml/2006/picture">
                      <pic:nvPicPr>
                        <pic:cNvPr id="38" name="Billede 38" descr="VD_brev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956" y="0"/>
                          <a:ext cx="1689787" cy="574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9" name="Kombinationstegning 39"/>
                      <wps:cNvSpPr/>
                      <wps:spPr>
                        <a:xfrm>
                          <a:off x="0" y="256403"/>
                          <a:ext cx="9637664" cy="908790"/>
                        </a:xfrm>
                        <a:custGeom>
                          <a:avLst/>
                          <a:gdLst>
                            <a:gd name="connsiteX0" fmla="*/ 0 w 9637664"/>
                            <a:gd name="connsiteY0" fmla="*/ 0 h 908790"/>
                            <a:gd name="connsiteX1" fmla="*/ 9104731 w 9637664"/>
                            <a:gd name="connsiteY1" fmla="*/ 0 h 908790"/>
                            <a:gd name="connsiteX2" fmla="*/ 9637664 w 9637664"/>
                            <a:gd name="connsiteY2" fmla="*/ 908790 h 908790"/>
                            <a:gd name="connsiteX3" fmla="*/ 9637664 w 9637664"/>
                            <a:gd name="connsiteY3" fmla="*/ 908790 h 908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37664" h="908790">
                              <a:moveTo>
                                <a:pt x="0" y="0"/>
                              </a:moveTo>
                              <a:lnTo>
                                <a:pt x="9104731" y="0"/>
                              </a:lnTo>
                              <a:lnTo>
                                <a:pt x="9637664" y="908790"/>
                              </a:lnTo>
                              <a:lnTo>
                                <a:pt x="9637664" y="90879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B622A7" id="Gruppe 37" o:spid="_x0000_s1026" style="position:absolute;margin-left:-291.45pt;margin-top:762.05pt;width:871.95pt;height:91.85pt;z-index:-251645952;mso-position-horizontal-relative:page;mso-position-vertical-relative:page;mso-width-relative:margin;mso-height-relative:margin" coordsize="110747,11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A2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SG9yaXpvbnRhbFJlczwva2V5PgoJCQkJPHJlYWw+NzI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NjYWxpbmc8L2tleT4KCQkJCTxyZWFsPjE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VZlcnRpY2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mVzPC9rZXk+CgkJCQk8cmVhbD43MjwvcmVhbD4KCQkJ&#10;CTxrZXk+Y29tLmFwcGxlLnByaW50LnRpY2tldC5jbGllbnQ8L2tleT4KCQkJCTxzdHJpbmc+Y29t&#10;LmFwcGxlLnByaW50aW5nbWFuYWdlcjwvc3RyaW5nPgoJCQkJPGtleT5jb20uYXBwbGUucHJpbnQu&#10;dGlja2V0Lm1vZERhdGU8L2tleT4KCQkJCTxkYXRlPjIwMDktMDktMDJUMTQ6Mjc6MTdaPC9kYXRl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Y2xpZW50&#10;PC9rZXk+CgkJCQkJPHN0cmluZz5jb20uYXBwbGUucHJpbnRpbmdtYW5hZ2VyPC9zdHJpbmc+CgkJ&#10;CQkJPGtleT5jb20uYXBwbGUucHJpbnQudGlja2V0Lm1vZERhdGU8L2tleT4KCQkJCQk8ZGF0ZT4y&#10;MDA5LTA5LTAyVDE0OjI3OjE3WjwvZGF0Z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lBNUGFwZXJOYW1lPC9rZXk+CgkJCQkJPHN0cmluZz5pc28tYTQ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Y2xpZW50PC9rZXk+CgkJCQkJPHN0cmluZz5jb20uYXBwbGUucHJpbnRpbmdtYW5hZ2VyPC9z&#10;dHJpbmc+CgkJCQkJPGtleT5jb20uYXBwbGUucHJpbnQudGlja2V0Lm1vZERhdGU8L2tleT4KCQkJ&#10;CQk8ZGF0ZT4yMDA5LTA5LTAyVDE0OjI3OjE3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gyNDwvcmVhbD4KCQkJCQkJPHJlYWw+NTc3PC9yZWFsPgoJCQkJCTwvYXJyYXk+CgkJCQkJPGtl&#10;eT5jb20uYXBwbGUucHJpbnQudGlja2V0LmNsaWVudDwva2V5PgoJCQkJCTxzdHJpbmc+Y29tLmFw&#10;cGxlLnByaW50aW5nbWFuYWdlcjwvc3RyaW5nPgoJCQkJCTxrZXk+Y29tLmFwcGxlLnByaW50LnRp&#10;Y2tldC5tb2REYXRlPC9rZXk+CgkJCQkJPGRhdGU+MjAwOS0wOS0wMlQxNDoyNzoxN1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kE0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0aWNr&#10;ZXQuQVBJVmVyc2lvbjwva2V5PgoJCTxzdHJpbmc+MDAuMjA8L3N0cmluZz4KCQk8a2V5PmNvbS5h&#10;cHBsZS5wcmludC50aWNrZXQucHJpdmF0ZUxvY2s8L2tleT4KCQk8ZmFsc2Uv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ByaXZhdGVMb2NrPC9rZXk+Cgk8ZmFsc2UvPgoJPGtleT5jb20u&#10;YXBwbGUucHJpbnQudGlja2V0LnR5cGU8L2tleT4KCTxzdHJpbmc+Y29tLmFwcGxlLnByaW50LlBh&#10;Z2VGb3JtYXRUaWNrZXQ8L3N0cmluZz4KPC9kaWN0Pgo8L3BsaXN0Pgo4QklNA+0AAAAAABABLAAA&#10;AAEAAgEs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8AAAAAFJnaHRsb25nAAACK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E3MENEMUQ1OEM4RkVCRThFNTAzRUY5NjNDMUIxODFEIj4gPHhhcE1NOkRlcml2ZWRGcm9t&#10;IHJkZjpwYXJzZVR5cGU9IlJlc291cmNl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8" o:spid="_x0000_s1027" type="#_x0000_t75" alt="VD_brev_logo" style="position:absolute;left:93849;width:16898;height: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">
                <v:imagedata r:id="rId2" o:title="VD_brev_logo"/>
              </v:shape>
              <v:shape id="Kombinationstegning 39" o:spid="_x0000_s1028" style="position:absolute;top:2564;width:96376;height:9087;visibility:visible;mso-wrap-style:square;v-text-anchor:middle" coordsize="9637664,9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" path="m,l9104731,r532933,908790l9637664,908790e" filled="f" strokecolor="black [3213]" strokeweight=".4pt">
                <v:path arrowok="t" o:connecttype="custom" o:connectlocs="0,0;9104731,0;9637664,908790;9637664,908790" o:connectangles="0,0,0,0"/>
              </v:shape>
              <w10:wrap anchorx="page" anchory="page"/>
              <w10:anchorlock/>
            </v:group>
          </w:pict>
        </mc:Fallback>
      </mc:AlternateContent>
    </w:r>
    <w:sdt>
      <w:sdtPr>
        <w:tag w:val="OurRef.CF_Tjenestested.Vej"/>
        <w:id w:val="10000"/>
        <w:dataBinding w:prefixMappings="xmlns:gbs='http://www.software-innovation.no/growBusinessDocument'" w:xpath="/gbs:GrowBusinessDocument/gbs:OurRef.CF_Tjenestested.Vej[@gbs:key='10000']" w:storeItemID="{3AFDD6AE-C212-49A7-9EA2-9A92D97A53A9}"/>
        <w:text/>
      </w:sdtPr>
      <w:sdtEndPr/>
      <w:sdtContent>
        <w:r w:rsidR="00877E23">
          <w:t>Thomas Helsteds Vej 11</w:t>
        </w:r>
      </w:sdtContent>
    </w:sdt>
    <w:r w:rsidR="00B611EC" w:rsidRPr="00B611EC">
      <w:tab/>
    </w:r>
    <w:sdt>
      <w:sdtPr>
        <w:tag w:val="OurRef.CF_Tjenestested.Postnr"/>
        <w:id w:val="10002"/>
        <w:dataBinding w:prefixMappings="xmlns:gbs='http://www.software-innovation.no/growBusinessDocument'" w:xpath="/gbs:GrowBusinessDocument/gbs:OurRef.CF_Tjenestested.Postnr[@gbs:key='10002']" w:storeItemID="{3AFDD6AE-C212-49A7-9EA2-9A92D97A53A9}"/>
        <w:text/>
      </w:sdtPr>
      <w:sdtEndPr/>
      <w:sdtContent>
        <w:r w:rsidR="00877E23">
          <w:t>8660</w:t>
        </w:r>
      </w:sdtContent>
    </w:sdt>
    <w:r w:rsidR="00B611EC" w:rsidRPr="00B611EC">
      <w:t xml:space="preserve"> </w:t>
    </w:r>
    <w:sdt>
      <w:sdtPr>
        <w:tag w:val="OurRef.CF_Tjenestested.By"/>
        <w:id w:val="10003"/>
        <w:dataBinding w:prefixMappings="xmlns:gbs='http://www.software-innovation.no/growBusinessDocument'" w:xpath="/gbs:GrowBusinessDocument/gbs:OurRef.CF_Tjenestested.By[@gbs:key='10003']" w:storeItemID="{3AFDD6AE-C212-49A7-9EA2-9A92D97A53A9}"/>
        <w:text/>
      </w:sdtPr>
      <w:sdtEndPr/>
      <w:sdtContent>
        <w:r w:rsidR="00877E23">
          <w:t>Skanderborg</w:t>
        </w:r>
      </w:sdtContent>
    </w:sdt>
    <w:r w:rsidR="00B611EC" w:rsidRPr="00B611EC">
      <w:tab/>
      <w:t>vd@vd.dk</w:t>
    </w:r>
    <w:r w:rsidR="00B611EC" w:rsidRPr="00B611EC">
      <w:tab/>
      <w:t>EAN</w:t>
    </w:r>
    <w:r w:rsidR="00B611EC" w:rsidRPr="00B611EC">
      <w:tab/>
      <w:t>5798000893450</w:t>
    </w:r>
  </w:p>
  <w:p w14:paraId="4CF2CD90" w14:textId="77777777" w:rsidR="00B611EC" w:rsidRPr="00B611EC" w:rsidRDefault="002250B6" w:rsidP="00A764FB">
    <w:pPr>
      <w:pStyle w:val="Sidefod"/>
      <w:tabs>
        <w:tab w:val="left" w:pos="1701"/>
        <w:tab w:val="left" w:pos="3402"/>
        <w:tab w:val="left" w:pos="5103"/>
        <w:tab w:val="left" w:pos="5529"/>
      </w:tabs>
    </w:pPr>
    <w:sdt>
      <w:sdtPr>
        <w:tag w:val="OurRef.CF_Tjenestested.Postboks"/>
        <w:id w:val="10001"/>
        <w:dataBinding w:prefixMappings="xmlns:gbs='http://www.software-innovation.no/growBusinessDocument'" w:xpath="/gbs:GrowBusinessDocument/gbs:OurRef.CF_Tjenestested.Postboks[@gbs:key='10001']" w:storeItemID="{3AFDD6AE-C212-49A7-9EA2-9A92D97A53A9}"/>
        <w:text/>
      </w:sdtPr>
      <w:sdtEndPr/>
      <w:sdtContent>
        <w:r w:rsidR="00877E23">
          <w:t>Postboks 529</w:t>
        </w:r>
      </w:sdtContent>
    </w:sdt>
    <w:r w:rsidR="00B611EC" w:rsidRPr="00B611EC">
      <w:tab/>
      <w:t xml:space="preserve">Telefon </w:t>
    </w:r>
    <w:sdt>
      <w:sdtPr>
        <w:tag w:val="OurRef.CF_Tjenestested.Telefon"/>
        <w:id w:val="10004"/>
        <w:dataBinding w:prefixMappings="xmlns:gbs='http://www.software-innovation.no/growBusinessDocument'" w:xpath="/gbs:GrowBusinessDocument/gbs:OurRef.CF_Tjenestested.Telefon[@gbs:key='10004']" w:storeItemID="{3AFDD6AE-C212-49A7-9EA2-9A92D97A53A9}"/>
        <w:text/>
      </w:sdtPr>
      <w:sdtEndPr/>
      <w:sdtContent>
        <w:r w:rsidR="00877E23">
          <w:t>7244 2200</w:t>
        </w:r>
      </w:sdtContent>
    </w:sdt>
    <w:r w:rsidR="00B611EC" w:rsidRPr="00B611EC">
      <w:tab/>
      <w:t>vejdirektoratet.dk</w:t>
    </w:r>
    <w:r w:rsidR="00B611EC" w:rsidRPr="00B611EC">
      <w:tab/>
      <w:t>SE</w:t>
    </w:r>
    <w:r w:rsidR="00B611EC" w:rsidRPr="00B611EC">
      <w:tab/>
      <w:t>60729018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CD85" w14:textId="77777777" w:rsidR="00AF1837" w:rsidRDefault="00AF1837" w:rsidP="001F6E0B">
      <w:pPr>
        <w:spacing w:after="0" w:line="240" w:lineRule="auto"/>
      </w:pPr>
      <w:r>
        <w:separator/>
      </w:r>
    </w:p>
  </w:footnote>
  <w:footnote w:type="continuationSeparator" w:id="0">
    <w:p w14:paraId="4CF2CD86" w14:textId="77777777" w:rsidR="00AF1837" w:rsidRDefault="00AF1837" w:rsidP="001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CD89" w14:textId="77777777" w:rsidR="00B611EC" w:rsidRPr="00B611EC" w:rsidRDefault="00B611EC" w:rsidP="00261997">
    <w:pPr>
      <w:pStyle w:val="Sidehovedblaa"/>
    </w:pPr>
    <w:r w:rsidRPr="00B611EC">
      <w:tab/>
      <w:t>side</w:t>
    </w:r>
  </w:p>
  <w:p w14:paraId="4CF2CD8A" w14:textId="77777777" w:rsidR="00B611EC" w:rsidRPr="00261997" w:rsidRDefault="00B611EC" w:rsidP="00261997">
    <w:pPr>
      <w:pStyle w:val="Sidehoved"/>
    </w:pPr>
    <w:r w:rsidRPr="00261997">
      <w:tab/>
    </w:r>
    <w:r w:rsidRPr="00261997">
      <w:fldChar w:fldCharType="begin"/>
    </w:r>
    <w:r w:rsidRPr="00261997">
      <w:instrText xml:space="preserve"> PAGE </w:instrText>
    </w:r>
    <w:r w:rsidRPr="00261997">
      <w:fldChar w:fldCharType="separate"/>
    </w:r>
    <w:r w:rsidR="000106DD">
      <w:rPr>
        <w:noProof/>
      </w:rPr>
      <w:t>2</w:t>
    </w:r>
    <w:r w:rsidRPr="00261997">
      <w:fldChar w:fldCharType="end"/>
    </w:r>
    <w:r w:rsidRPr="00261997">
      <w:t xml:space="preserve"> af </w:t>
    </w:r>
    <w:r w:rsidR="002250B6">
      <w:rPr>
        <w:noProof/>
      </w:rPr>
      <w:fldChar w:fldCharType="begin"/>
    </w:r>
    <w:r w:rsidR="002250B6">
      <w:rPr>
        <w:noProof/>
      </w:rPr>
      <w:instrText xml:space="preserve"> NUMPAGES </w:instrText>
    </w:r>
    <w:r w:rsidR="002250B6">
      <w:rPr>
        <w:noProof/>
      </w:rPr>
      <w:fldChar w:fldCharType="separate"/>
    </w:r>
    <w:r w:rsidR="000106DD">
      <w:rPr>
        <w:noProof/>
      </w:rPr>
      <w:t>7</w:t>
    </w:r>
    <w:r w:rsidR="002250B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CD8C" w14:textId="77777777" w:rsidR="00B611EC" w:rsidRPr="00270873" w:rsidRDefault="00B611EC" w:rsidP="00B611EC">
    <w:pPr>
      <w:pStyle w:val="Sidehovedblaa"/>
      <w:tabs>
        <w:tab w:val="left" w:pos="1701"/>
        <w:tab w:val="left" w:pos="3544"/>
        <w:tab w:val="left" w:pos="6379"/>
      </w:tabs>
      <w:rPr>
        <w:lang w:val="en-US"/>
      </w:rPr>
    </w:pPr>
    <w:r w:rsidRPr="00270873">
      <w:rPr>
        <w:lang w:val="en-US"/>
      </w:rPr>
      <w:t>DATO</w:t>
    </w:r>
    <w:r w:rsidRPr="00270873">
      <w:rPr>
        <w:lang w:val="en-US"/>
      </w:rPr>
      <w:tab/>
      <w:t>DOKUMENT</w:t>
    </w:r>
    <w:r w:rsidRPr="00270873">
      <w:rPr>
        <w:lang w:val="en-US"/>
      </w:rPr>
      <w:tab/>
      <w:t>SAGSBEHANDLER</w:t>
    </w:r>
    <w:r w:rsidRPr="00270873">
      <w:rPr>
        <w:lang w:val="en-US"/>
      </w:rPr>
      <w:tab/>
      <w:t>MAIL</w:t>
    </w:r>
    <w:r w:rsidRPr="00270873">
      <w:rPr>
        <w:lang w:val="en-US"/>
      </w:rPr>
      <w:tab/>
      <w:t>TELEFON</w:t>
    </w:r>
  </w:p>
  <w:p w14:paraId="4CF2CD8D" w14:textId="77777777" w:rsidR="00B611EC" w:rsidRPr="002250B6" w:rsidRDefault="00F05F1F" w:rsidP="004C3F10">
    <w:pPr>
      <w:pStyle w:val="Sidehoved"/>
      <w:tabs>
        <w:tab w:val="left" w:pos="1701"/>
        <w:tab w:val="left" w:pos="3544"/>
        <w:tab w:val="left" w:pos="6379"/>
        <w:tab w:val="left" w:pos="7938"/>
      </w:tabs>
    </w:pPr>
    <w:r w:rsidRPr="002250B6">
      <w:rPr>
        <w:color w:val="FF0000"/>
      </w:rPr>
      <w:t>Paradigme</w:t>
    </w:r>
    <w:r w:rsidR="000957A4" w:rsidRPr="002250B6">
      <w:rPr>
        <w:color w:val="FF0000"/>
      </w:rPr>
      <w:t>-</w:t>
    </w:r>
    <w:r w:rsidRPr="002250B6">
      <w:rPr>
        <w:color w:val="FF0000"/>
      </w:rPr>
      <w:t>dato</w:t>
    </w:r>
    <w:r w:rsidR="00B611EC" w:rsidRPr="002250B6">
      <w:tab/>
    </w:r>
    <w:r w:rsidR="000957A4" w:rsidRPr="002250B6">
      <w:rPr>
        <w:color w:val="FF0000"/>
      </w:rPr>
      <w:t>Paradigme:</w:t>
    </w:r>
    <w:r w:rsidR="00B611EC" w:rsidRPr="002250B6">
      <w:tab/>
    </w:r>
    <w:r w:rsidR="00661C57" w:rsidRPr="002250B6">
      <w:t>&lt;</w:t>
    </w:r>
    <w:r w:rsidR="00BA5E33" w:rsidRPr="002250B6">
      <w:t>navn</w:t>
    </w:r>
    <w:r w:rsidR="00661C57" w:rsidRPr="002250B6">
      <w:t>&gt;</w:t>
    </w:r>
    <w:r w:rsidR="00B611EC" w:rsidRPr="002250B6">
      <w:tab/>
    </w:r>
    <w:r w:rsidR="00BA5E33" w:rsidRPr="002250B6">
      <w:t>xxx</w:t>
    </w:r>
    <w:r w:rsidR="00EA6006" w:rsidRPr="002250B6">
      <w:t>@vd.dk</w:t>
    </w:r>
    <w:r w:rsidR="00B611EC" w:rsidRPr="002250B6">
      <w:tab/>
    </w:r>
    <w:r w:rsidR="00EA6006" w:rsidRPr="002250B6">
      <w:t>7244</w:t>
    </w:r>
    <w:r w:rsidR="0068627B" w:rsidRPr="002250B6">
      <w:t xml:space="preserve"> </w:t>
    </w:r>
    <w:proofErr w:type="spellStart"/>
    <w:r w:rsidR="00BA5E33" w:rsidRPr="002250B6">
      <w:t>xxxx</w:t>
    </w:r>
    <w:proofErr w:type="spellEnd"/>
  </w:p>
  <w:p w14:paraId="4CF2CD8E" w14:textId="2996224F" w:rsidR="000957A4" w:rsidRPr="002250B6" w:rsidRDefault="000963C3" w:rsidP="004C3F10">
    <w:pPr>
      <w:pStyle w:val="Sidehoved"/>
      <w:tabs>
        <w:tab w:val="left" w:pos="1701"/>
        <w:tab w:val="left" w:pos="3544"/>
        <w:tab w:val="left" w:pos="6379"/>
        <w:tab w:val="left" w:pos="7938"/>
      </w:tabs>
    </w:pPr>
    <w:r w:rsidRPr="002250B6">
      <w:t>1</w:t>
    </w:r>
    <w:r w:rsidR="003D42A6" w:rsidRPr="002250B6">
      <w:t>8</w:t>
    </w:r>
    <w:r w:rsidR="00D70F0A" w:rsidRPr="002250B6">
      <w:t xml:space="preserve">. </w:t>
    </w:r>
    <w:r w:rsidRPr="002250B6">
      <w:t>februa</w:t>
    </w:r>
    <w:r w:rsidR="00D70F0A" w:rsidRPr="002250B6">
      <w:t>r 201</w:t>
    </w:r>
    <w:r w:rsidRPr="002250B6">
      <w:t>9</w:t>
    </w:r>
    <w:r w:rsidR="000957A4" w:rsidRPr="002250B6">
      <w:tab/>
      <w:t>13/19174-</w:t>
    </w:r>
    <w:r w:rsidRPr="002250B6">
      <w:t>2</w:t>
    </w:r>
    <w:r w:rsidR="00D70F0A" w:rsidRPr="002250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EEA6C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" w15:restartNumberingAfterBreak="0">
    <w:nsid w:val="28F15D8E"/>
    <w:multiLevelType w:val="multilevel"/>
    <w:tmpl w:val="0594526A"/>
    <w:styleLink w:val="Normal-flereniveauer-indrykk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38A71407"/>
    <w:multiLevelType w:val="hybridMultilevel"/>
    <w:tmpl w:val="13BC7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41A4"/>
    <w:multiLevelType w:val="hybridMultilevel"/>
    <w:tmpl w:val="F3E89A9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B50034E"/>
    <w:multiLevelType w:val="hybridMultilevel"/>
    <w:tmpl w:val="5FB61C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041C5E"/>
    <w:multiLevelType w:val="hybridMultilevel"/>
    <w:tmpl w:val="6FFC94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834D7"/>
    <w:multiLevelType w:val="hybridMultilevel"/>
    <w:tmpl w:val="7CCE4B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54B8"/>
    <w:multiLevelType w:val="multilevel"/>
    <w:tmpl w:val="E2462EF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E0B"/>
    <w:rsid w:val="000106DD"/>
    <w:rsid w:val="000170B9"/>
    <w:rsid w:val="00021414"/>
    <w:rsid w:val="00053019"/>
    <w:rsid w:val="00054842"/>
    <w:rsid w:val="00055395"/>
    <w:rsid w:val="00062763"/>
    <w:rsid w:val="0006605B"/>
    <w:rsid w:val="00073038"/>
    <w:rsid w:val="00090BE7"/>
    <w:rsid w:val="000957A4"/>
    <w:rsid w:val="000963C3"/>
    <w:rsid w:val="000A01EF"/>
    <w:rsid w:val="000D0F60"/>
    <w:rsid w:val="00131B0A"/>
    <w:rsid w:val="00155615"/>
    <w:rsid w:val="00173FA4"/>
    <w:rsid w:val="001850F0"/>
    <w:rsid w:val="001B5440"/>
    <w:rsid w:val="001D0DFC"/>
    <w:rsid w:val="001F5826"/>
    <w:rsid w:val="001F6E0B"/>
    <w:rsid w:val="001F7823"/>
    <w:rsid w:val="00205DD5"/>
    <w:rsid w:val="002250B6"/>
    <w:rsid w:val="00234B7F"/>
    <w:rsid w:val="00241C35"/>
    <w:rsid w:val="00261997"/>
    <w:rsid w:val="002638D4"/>
    <w:rsid w:val="00270857"/>
    <w:rsid w:val="00270873"/>
    <w:rsid w:val="002A6990"/>
    <w:rsid w:val="002B40FD"/>
    <w:rsid w:val="002C353D"/>
    <w:rsid w:val="002D1972"/>
    <w:rsid w:val="002E2981"/>
    <w:rsid w:val="003118D9"/>
    <w:rsid w:val="00315D5A"/>
    <w:rsid w:val="00324D3F"/>
    <w:rsid w:val="003423E2"/>
    <w:rsid w:val="00343988"/>
    <w:rsid w:val="003621E6"/>
    <w:rsid w:val="0036536D"/>
    <w:rsid w:val="0037608F"/>
    <w:rsid w:val="003A3995"/>
    <w:rsid w:val="003A6600"/>
    <w:rsid w:val="003D42A6"/>
    <w:rsid w:val="003D5DD5"/>
    <w:rsid w:val="003E33BD"/>
    <w:rsid w:val="003E5DDE"/>
    <w:rsid w:val="0041230F"/>
    <w:rsid w:val="00432A33"/>
    <w:rsid w:val="004457E4"/>
    <w:rsid w:val="004529BA"/>
    <w:rsid w:val="0045434C"/>
    <w:rsid w:val="004739B5"/>
    <w:rsid w:val="00496E04"/>
    <w:rsid w:val="004B74AD"/>
    <w:rsid w:val="004C2E44"/>
    <w:rsid w:val="004C3F10"/>
    <w:rsid w:val="004D12FF"/>
    <w:rsid w:val="004E512E"/>
    <w:rsid w:val="00500D8F"/>
    <w:rsid w:val="005048E2"/>
    <w:rsid w:val="0050500D"/>
    <w:rsid w:val="0051311C"/>
    <w:rsid w:val="00524A29"/>
    <w:rsid w:val="005347EE"/>
    <w:rsid w:val="005349A1"/>
    <w:rsid w:val="00541683"/>
    <w:rsid w:val="005524D3"/>
    <w:rsid w:val="005676DC"/>
    <w:rsid w:val="005A09BF"/>
    <w:rsid w:val="005B5767"/>
    <w:rsid w:val="005E0003"/>
    <w:rsid w:val="005E5B6E"/>
    <w:rsid w:val="005E6D18"/>
    <w:rsid w:val="005F6843"/>
    <w:rsid w:val="00603C2D"/>
    <w:rsid w:val="006147E2"/>
    <w:rsid w:val="00630E28"/>
    <w:rsid w:val="0065690B"/>
    <w:rsid w:val="00661C57"/>
    <w:rsid w:val="00664073"/>
    <w:rsid w:val="00666875"/>
    <w:rsid w:val="00671B0D"/>
    <w:rsid w:val="0068627B"/>
    <w:rsid w:val="00687614"/>
    <w:rsid w:val="00691F03"/>
    <w:rsid w:val="006D249C"/>
    <w:rsid w:val="006E3133"/>
    <w:rsid w:val="00702B32"/>
    <w:rsid w:val="00721770"/>
    <w:rsid w:val="00765DBD"/>
    <w:rsid w:val="00794F74"/>
    <w:rsid w:val="008067A8"/>
    <w:rsid w:val="0082449A"/>
    <w:rsid w:val="0084302A"/>
    <w:rsid w:val="00877E23"/>
    <w:rsid w:val="0088404B"/>
    <w:rsid w:val="0091701E"/>
    <w:rsid w:val="009542C2"/>
    <w:rsid w:val="00956F7B"/>
    <w:rsid w:val="00967B67"/>
    <w:rsid w:val="0097547D"/>
    <w:rsid w:val="009A0C17"/>
    <w:rsid w:val="009B2DCD"/>
    <w:rsid w:val="009C5C5A"/>
    <w:rsid w:val="009F4202"/>
    <w:rsid w:val="00A16278"/>
    <w:rsid w:val="00A208CC"/>
    <w:rsid w:val="00A31910"/>
    <w:rsid w:val="00A46C29"/>
    <w:rsid w:val="00A503A9"/>
    <w:rsid w:val="00A528D0"/>
    <w:rsid w:val="00A6732B"/>
    <w:rsid w:val="00A7276D"/>
    <w:rsid w:val="00A764FB"/>
    <w:rsid w:val="00A76C45"/>
    <w:rsid w:val="00A8353E"/>
    <w:rsid w:val="00AB1706"/>
    <w:rsid w:val="00AB1A42"/>
    <w:rsid w:val="00AB252B"/>
    <w:rsid w:val="00AB68F4"/>
    <w:rsid w:val="00AC2D70"/>
    <w:rsid w:val="00AD7E9B"/>
    <w:rsid w:val="00AF119F"/>
    <w:rsid w:val="00AF1837"/>
    <w:rsid w:val="00B414B9"/>
    <w:rsid w:val="00B611EC"/>
    <w:rsid w:val="00B94ADF"/>
    <w:rsid w:val="00BA5E33"/>
    <w:rsid w:val="00C036FB"/>
    <w:rsid w:val="00C3278A"/>
    <w:rsid w:val="00C359A6"/>
    <w:rsid w:val="00C50D05"/>
    <w:rsid w:val="00CC02AF"/>
    <w:rsid w:val="00CD7C0B"/>
    <w:rsid w:val="00CE1DD7"/>
    <w:rsid w:val="00CE4CAC"/>
    <w:rsid w:val="00CF3D26"/>
    <w:rsid w:val="00CF6685"/>
    <w:rsid w:val="00D24AF6"/>
    <w:rsid w:val="00D53C1E"/>
    <w:rsid w:val="00D60258"/>
    <w:rsid w:val="00D70F0A"/>
    <w:rsid w:val="00DD0D40"/>
    <w:rsid w:val="00DE6202"/>
    <w:rsid w:val="00E30EB4"/>
    <w:rsid w:val="00E33E5A"/>
    <w:rsid w:val="00E50CF1"/>
    <w:rsid w:val="00E86887"/>
    <w:rsid w:val="00EA6006"/>
    <w:rsid w:val="00EB6AC4"/>
    <w:rsid w:val="00EC4A33"/>
    <w:rsid w:val="00F03C6E"/>
    <w:rsid w:val="00F05F1F"/>
    <w:rsid w:val="00F27A62"/>
    <w:rsid w:val="00F368A5"/>
    <w:rsid w:val="00FF23F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F2CC9B"/>
  <w15:docId w15:val="{6D5AFFAA-6B95-45B6-ADA8-9D15F15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E5A"/>
  </w:style>
  <w:style w:type="paragraph" w:styleId="Overskrift1">
    <w:name w:val="heading 1"/>
    <w:basedOn w:val="Normal"/>
    <w:next w:val="Normal"/>
    <w:link w:val="Overskrift1Tegn"/>
    <w:uiPriority w:val="9"/>
    <w:qFormat/>
    <w:rsid w:val="00E33E5A"/>
    <w:pPr>
      <w:keepNext/>
      <w:keepLines/>
      <w:spacing w:before="260" w:after="0" w:line="216" w:lineRule="auto"/>
      <w:outlineLvl w:val="0"/>
    </w:pPr>
    <w:rPr>
      <w:rFonts w:asciiTheme="majorHAnsi" w:eastAsiaTheme="majorEastAsia" w:hAnsiTheme="majorHAnsi" w:cstheme="majorBidi"/>
      <w:bCs/>
      <w:caps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E33E5A"/>
    <w:pPr>
      <w:keepNext/>
      <w:keepLines/>
      <w:spacing w:before="260" w:after="0" w:line="216" w:lineRule="auto"/>
      <w:outlineLvl w:val="1"/>
    </w:pPr>
    <w:rPr>
      <w:rFonts w:asciiTheme="majorHAnsi" w:eastAsiaTheme="majorEastAsia" w:hAnsiTheme="majorHAnsi" w:cstheme="majorBidi"/>
      <w:bCs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E5A"/>
    <w:pPr>
      <w:keepNext/>
      <w:keepLines/>
      <w:spacing w:before="260" w:after="0"/>
      <w:outlineLvl w:val="2"/>
    </w:pPr>
    <w:rPr>
      <w:rFonts w:eastAsiaTheme="majorEastAsia" w:cstheme="majorBidi"/>
      <w:b/>
      <w:bCs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E5A"/>
    <w:pPr>
      <w:keepNext/>
      <w:keepLines/>
      <w:spacing w:before="260" w:after="0"/>
      <w:outlineLvl w:val="3"/>
    </w:pPr>
    <w:rPr>
      <w:rFonts w:eastAsiaTheme="majorEastAsia" w:cstheme="majorBidi"/>
      <w:b/>
      <w:bCs/>
      <w:i/>
      <w:iCs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E5A"/>
    <w:pPr>
      <w:keepNext/>
      <w:keepLines/>
      <w:spacing w:before="260" w:after="0"/>
      <w:outlineLvl w:val="4"/>
    </w:pPr>
    <w:rPr>
      <w:rFonts w:eastAsiaTheme="majorEastAsia" w:cstheme="majorBidi"/>
      <w:u w:val="single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E5A"/>
    <w:pPr>
      <w:keepNext/>
      <w:keepLines/>
      <w:spacing w:before="260" w:after="0"/>
      <w:outlineLvl w:val="5"/>
    </w:pPr>
    <w:rPr>
      <w:rFonts w:eastAsiaTheme="majorEastAsia" w:cstheme="majorBidi"/>
      <w:b/>
      <w:iCs/>
      <w:color w:val="7F7F7F" w:themeColor="text1" w:themeTint="8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E5A"/>
    <w:pPr>
      <w:keepNext/>
      <w:keepLines/>
      <w:spacing w:before="260" w:after="0"/>
      <w:outlineLvl w:val="6"/>
    </w:pPr>
    <w:rPr>
      <w:rFonts w:eastAsiaTheme="majorEastAsia" w:cstheme="majorBidi"/>
      <w:b/>
      <w:i/>
      <w:iCs/>
      <w:color w:val="7F7F7F" w:themeColor="text1" w:themeTint="8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E5A"/>
    <w:pPr>
      <w:keepNext/>
      <w:keepLines/>
      <w:spacing w:before="260" w:after="0"/>
      <w:outlineLvl w:val="7"/>
    </w:pPr>
    <w:rPr>
      <w:rFonts w:eastAsiaTheme="majorEastAsia" w:cstheme="majorBidi"/>
      <w:color w:val="7F7F7F" w:themeColor="text1" w:themeTint="80"/>
      <w:u w:val="single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E5A"/>
    <w:pPr>
      <w:keepNext/>
      <w:keepLines/>
      <w:spacing w:before="260" w:after="0"/>
      <w:outlineLvl w:val="8"/>
    </w:pPr>
    <w:rPr>
      <w:rFonts w:eastAsiaTheme="majorEastAsia" w:cstheme="majorBidi"/>
      <w:i/>
      <w:iCs/>
      <w:color w:val="7F7F7F" w:themeColor="text1" w:themeTint="8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Ingenafstand"/>
    <w:link w:val="SidehovedTegn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" w:eastAsia="Times New Roman" w:hAnsi="Arial" w:cs="Times New Roman"/>
      <w:sz w:val="14"/>
      <w:szCs w:val="21"/>
    </w:rPr>
  </w:style>
  <w:style w:type="character" w:customStyle="1" w:styleId="SidehovedTegn">
    <w:name w:val="Sidehoved Tegn"/>
    <w:basedOn w:val="Standardskrifttypeiafsnit"/>
    <w:link w:val="Sidehoved"/>
    <w:uiPriority w:val="29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paragraph" w:styleId="Sidefod">
    <w:name w:val="footer"/>
    <w:basedOn w:val="Ingenafstand"/>
    <w:link w:val="SidefodTegn"/>
    <w:unhideWhenUsed/>
    <w:rsid w:val="00B611EC"/>
    <w:pPr>
      <w:tabs>
        <w:tab w:val="left" w:pos="7910"/>
      </w:tabs>
      <w:spacing w:line="180" w:lineRule="atLeast"/>
      <w:ind w:right="992"/>
    </w:pPr>
    <w:rPr>
      <w:rFonts w:ascii="Arial" w:eastAsia="Times New Roman" w:hAnsi="Arial" w:cs="Times New Roman"/>
      <w:sz w:val="14"/>
      <w:szCs w:val="21"/>
    </w:rPr>
  </w:style>
  <w:style w:type="character" w:customStyle="1" w:styleId="SidefodTegn">
    <w:name w:val="Sidefod Tegn"/>
    <w:basedOn w:val="Standardskrifttypeiafsnit"/>
    <w:link w:val="Sidefod"/>
    <w:uiPriority w:val="29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table" w:styleId="Tabel-Gitter">
    <w:name w:val="Table Grid"/>
    <w:basedOn w:val="Tabel-Normal"/>
    <w:uiPriority w:val="99"/>
    <w:rsid w:val="001F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611EC"/>
    <w:rPr>
      <w:color w:val="EC7E6C" w:themeColor="accent3" w:themeTint="9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11EC"/>
    <w:rPr>
      <w:rFonts w:cs="Tahoma"/>
      <w:sz w:val="14"/>
      <w:szCs w:val="16"/>
    </w:rPr>
  </w:style>
  <w:style w:type="character" w:styleId="Hyperlink">
    <w:name w:val="Hyperlink"/>
    <w:basedOn w:val="Standardskrifttypeiafsnit"/>
    <w:uiPriority w:val="99"/>
    <w:unhideWhenUsed/>
    <w:rsid w:val="00A764FB"/>
    <w:rPr>
      <w:color w:val="009DBB" w:themeColor="hyperlink"/>
      <w:u w:val="single"/>
    </w:rPr>
  </w:style>
  <w:style w:type="paragraph" w:customStyle="1" w:styleId="Sidefodblaa">
    <w:name w:val="Sidefod blaa"/>
    <w:basedOn w:val="Ingenafstand"/>
    <w:next w:val="Sidefod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customStyle="1" w:styleId="LedetekstBlaa">
    <w:name w:val="Ledetekst Blaa"/>
    <w:basedOn w:val="Ingenafstand"/>
    <w:uiPriority w:val="29"/>
    <w:qFormat/>
    <w:rsid w:val="00E33E5A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styleId="Ingenafstand">
    <w:name w:val="No Spacing"/>
    <w:link w:val="IngenafstandTegn"/>
    <w:uiPriority w:val="1"/>
    <w:qFormat/>
    <w:rsid w:val="00E33E5A"/>
    <w:pPr>
      <w:spacing w:after="0"/>
    </w:pPr>
    <w:rPr>
      <w:lang w:eastAsia="da-DK"/>
    </w:rPr>
  </w:style>
  <w:style w:type="paragraph" w:customStyle="1" w:styleId="Lilletekst">
    <w:name w:val="Lille tekst"/>
    <w:basedOn w:val="Normal"/>
    <w:uiPriority w:val="29"/>
    <w:unhideWhenUsed/>
    <w:qFormat/>
    <w:rsid w:val="00E33E5A"/>
    <w:pPr>
      <w:spacing w:line="180" w:lineRule="atLeast"/>
    </w:pPr>
    <w:rPr>
      <w:rFonts w:ascii="Arial" w:eastAsia="Times New Roman" w:hAnsi="Arial" w:cs="Times New Roman"/>
      <w:sz w:val="14"/>
      <w:szCs w:val="21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33E5A"/>
    <w:rPr>
      <w:rFonts w:asciiTheme="majorHAnsi" w:eastAsiaTheme="majorEastAsia" w:hAnsiTheme="majorHAnsi" w:cstheme="majorBidi"/>
      <w:bCs/>
      <w:caps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3E5A"/>
    <w:rPr>
      <w:rFonts w:asciiTheme="majorHAnsi" w:eastAsiaTheme="majorEastAsia" w:hAnsiTheme="majorHAnsi" w:cstheme="majorBidi"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3E5A"/>
    <w:rPr>
      <w:rFonts w:eastAsiaTheme="majorEastAsia" w:cstheme="majorBidi"/>
      <w:b/>
      <w:bCs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3E5A"/>
    <w:rPr>
      <w:rFonts w:eastAsiaTheme="majorEastAsia" w:cstheme="majorBidi"/>
      <w:b/>
      <w:bCs/>
      <w:i/>
      <w:iCs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3E5A"/>
    <w:rPr>
      <w:rFonts w:eastAsiaTheme="majorEastAsia" w:cstheme="majorBidi"/>
      <w:u w:val="single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E5A"/>
    <w:rPr>
      <w:rFonts w:eastAsiaTheme="majorEastAsia" w:cstheme="majorBidi"/>
      <w:b/>
      <w:iCs/>
      <w:color w:val="7F7F7F" w:themeColor="text1" w:themeTint="8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3E5A"/>
    <w:rPr>
      <w:rFonts w:eastAsiaTheme="majorEastAsia" w:cstheme="majorBidi"/>
      <w:b/>
      <w:i/>
      <w:iCs/>
      <w:color w:val="7F7F7F" w:themeColor="text1" w:themeTint="8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3E5A"/>
    <w:rPr>
      <w:rFonts w:eastAsiaTheme="majorEastAsia" w:cstheme="majorBidi"/>
      <w:color w:val="7F7F7F" w:themeColor="text1" w:themeTint="80"/>
      <w:u w:val="single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3E5A"/>
    <w:rPr>
      <w:rFonts w:eastAsiaTheme="majorEastAsia" w:cstheme="majorBidi"/>
      <w:i/>
      <w:iCs/>
      <w:color w:val="7F7F7F" w:themeColor="text1" w:themeTint="80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3E5A"/>
    <w:pPr>
      <w:spacing w:line="180" w:lineRule="atLeast"/>
    </w:pPr>
    <w:rPr>
      <w:b/>
      <w:bCs/>
      <w:color w:val="858484" w:themeColor="accent1"/>
      <w:sz w:val="14"/>
      <w:szCs w:val="18"/>
    </w:rPr>
  </w:style>
  <w:style w:type="paragraph" w:styleId="Titel">
    <w:name w:val="Title"/>
    <w:basedOn w:val="Normal"/>
    <w:next w:val="Normal"/>
    <w:link w:val="TitelTegn"/>
    <w:uiPriority w:val="7"/>
    <w:qFormat/>
    <w:rsid w:val="00E33E5A"/>
    <w:pPr>
      <w:spacing w:after="320" w:line="216" w:lineRule="auto"/>
      <w:contextualSpacing/>
    </w:pPr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7"/>
    <w:rsid w:val="00E33E5A"/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8"/>
    <w:qFormat/>
    <w:rsid w:val="00E33E5A"/>
    <w:pPr>
      <w:numPr>
        <w:ilvl w:val="1"/>
      </w:numPr>
    </w:pPr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8"/>
    <w:rsid w:val="00E33E5A"/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styleId="Strk">
    <w:name w:val="Strong"/>
    <w:basedOn w:val="Standardskrifttypeiafsnit"/>
    <w:uiPriority w:val="18"/>
    <w:qFormat/>
    <w:rsid w:val="00E33E5A"/>
    <w:rPr>
      <w:b/>
      <w:bCs/>
    </w:rPr>
  </w:style>
  <w:style w:type="character" w:styleId="Fremhv">
    <w:name w:val="Emphasis"/>
    <w:uiPriority w:val="19"/>
    <w:qFormat/>
    <w:rsid w:val="00E33E5A"/>
    <w:rPr>
      <w:i/>
      <w:iCs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33E5A"/>
    <w:rPr>
      <w:lang w:eastAsia="da-DK"/>
    </w:rPr>
  </w:style>
  <w:style w:type="character" w:styleId="Svagfremhvning">
    <w:name w:val="Subtle Emphasis"/>
    <w:uiPriority w:val="19"/>
    <w:qFormat/>
    <w:rsid w:val="00E33E5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33E5A"/>
    <w:rPr>
      <w:b/>
      <w:bCs/>
      <w:i/>
      <w:iCs/>
      <w:color w:val="7F7F7F" w:themeColor="text1" w:themeTint="8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3E5A"/>
    <w:pPr>
      <w:spacing w:after="120"/>
      <w:outlineLvl w:val="9"/>
    </w:pPr>
    <w:rPr>
      <w:lang w:eastAsia="en-US"/>
    </w:rPr>
  </w:style>
  <w:style w:type="paragraph" w:styleId="Afsenderadresse">
    <w:name w:val="envelope return"/>
    <w:basedOn w:val="Normal"/>
    <w:uiPriority w:val="99"/>
    <w:semiHidden/>
    <w:unhideWhenUsed/>
    <w:rsid w:val="00B611EC"/>
    <w:pPr>
      <w:spacing w:line="180" w:lineRule="atLeast"/>
    </w:pPr>
    <w:rPr>
      <w:rFonts w:eastAsiaTheme="majorEastAsia" w:cstheme="majorBidi"/>
      <w:sz w:val="14"/>
    </w:rPr>
  </w:style>
  <w:style w:type="paragraph" w:styleId="Bibliografi">
    <w:name w:val="Bibliography"/>
    <w:basedOn w:val="Normal"/>
    <w:next w:val="Normal"/>
    <w:uiPriority w:val="37"/>
    <w:semiHidden/>
    <w:unhideWhenUsed/>
    <w:rsid w:val="00B611EC"/>
  </w:style>
  <w:style w:type="character" w:styleId="Bogenstitel">
    <w:name w:val="Book Title"/>
    <w:basedOn w:val="Standardskrifttypeiafsnit"/>
    <w:uiPriority w:val="33"/>
    <w:rsid w:val="00B611EC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611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80" w:lineRule="atLeast"/>
    </w:pPr>
    <w:rPr>
      <w:rFonts w:eastAsiaTheme="majorEastAsia" w:cstheme="majorBidi"/>
      <w:sz w:val="1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611EC"/>
    <w:rPr>
      <w:rFonts w:eastAsiaTheme="majorEastAsia" w:cstheme="majorBidi"/>
      <w:sz w:val="1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B611EC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611EC"/>
  </w:style>
  <w:style w:type="paragraph" w:styleId="Brdtekst2">
    <w:name w:val="Body Text 2"/>
    <w:basedOn w:val="Normal"/>
    <w:link w:val="Brdtekst2Tegn"/>
    <w:uiPriority w:val="99"/>
    <w:semiHidden/>
    <w:unhideWhenUsed/>
    <w:rsid w:val="00B611E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611EC"/>
  </w:style>
  <w:style w:type="paragraph" w:styleId="Brdtekst3">
    <w:name w:val="Body Text 3"/>
    <w:basedOn w:val="Normal"/>
    <w:link w:val="Brdtekst3Tegn"/>
    <w:uiPriority w:val="99"/>
    <w:semiHidden/>
    <w:unhideWhenUsed/>
    <w:rsid w:val="00B611EC"/>
    <w:pPr>
      <w:spacing w:after="120" w:line="180" w:lineRule="atLeast"/>
    </w:pPr>
    <w:rPr>
      <w:sz w:val="14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611EC"/>
    <w:rPr>
      <w:sz w:val="14"/>
      <w:szCs w:val="16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611EC"/>
    <w:pPr>
      <w:spacing w:after="120"/>
      <w:ind w:left="284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611EC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611EC"/>
    <w:pPr>
      <w:spacing w:after="120" w:line="480" w:lineRule="auto"/>
      <w:ind w:left="284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611EC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611EC"/>
    <w:pPr>
      <w:spacing w:after="120"/>
      <w:ind w:left="284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611EC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B611E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611EC"/>
    <w:rPr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611EC"/>
    <w:pPr>
      <w:spacing w:after="0"/>
      <w:ind w:left="198" w:hanging="198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611EC"/>
  </w:style>
  <w:style w:type="character" w:customStyle="1" w:styleId="DatoTegn">
    <w:name w:val="Dato Tegn"/>
    <w:basedOn w:val="Standardskrifttypeiafsnit"/>
    <w:link w:val="Dato"/>
    <w:uiPriority w:val="99"/>
    <w:semiHidden/>
    <w:rsid w:val="00B611EC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611EC"/>
    <w:rPr>
      <w:rFonts w:cs="Tahoma"/>
      <w:sz w:val="14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611EC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611EC"/>
  </w:style>
  <w:style w:type="paragraph" w:styleId="Fodnotetekst">
    <w:name w:val="footnote text"/>
    <w:basedOn w:val="Normal"/>
    <w:link w:val="FodnotetekstTegn"/>
    <w:uiPriority w:val="99"/>
    <w:semiHidden/>
    <w:unhideWhenUsed/>
    <w:rsid w:val="00B611EC"/>
    <w:pPr>
      <w:spacing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11EC"/>
    <w:rPr>
      <w:sz w:val="1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611EC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611E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611EC"/>
    <w:pPr>
      <w:ind w:left="198" w:hanging="198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611EC"/>
    <w:pPr>
      <w:ind w:left="601" w:hanging="198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611EC"/>
    <w:pPr>
      <w:ind w:left="799" w:hanging="198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611EC"/>
    <w:pPr>
      <w:ind w:left="997" w:hanging="198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611EC"/>
    <w:pPr>
      <w:ind w:left="1196" w:hanging="198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611EC"/>
    <w:pPr>
      <w:ind w:left="1400" w:hanging="198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611EC"/>
    <w:pPr>
      <w:ind w:left="1598" w:hanging="198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611EC"/>
    <w:pPr>
      <w:ind w:left="1797" w:hanging="198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611EC"/>
    <w:pPr>
      <w:spacing w:after="120"/>
    </w:pPr>
    <w:rPr>
      <w:cap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611EC"/>
    <w:pPr>
      <w:spacing w:after="120"/>
      <w:ind w:left="198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611EC"/>
    <w:pPr>
      <w:spacing w:after="120"/>
      <w:ind w:left="403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611EC"/>
    <w:pPr>
      <w:spacing w:after="120"/>
      <w:ind w:left="601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611EC"/>
    <w:pPr>
      <w:spacing w:after="120"/>
      <w:ind w:left="799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611EC"/>
    <w:pPr>
      <w:spacing w:after="120"/>
      <w:ind w:left="998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611EC"/>
    <w:pPr>
      <w:spacing w:after="120"/>
      <w:ind w:left="1202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611EC"/>
    <w:pPr>
      <w:spacing w:after="12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611EC"/>
    <w:pPr>
      <w:spacing w:after="120"/>
      <w:ind w:left="1599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611E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611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11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11EC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611EC"/>
    <w:rPr>
      <w:sz w:val="14"/>
      <w:szCs w:val="16"/>
    </w:rPr>
  </w:style>
  <w:style w:type="character" w:styleId="Kraftighenvisning">
    <w:name w:val="Intense Reference"/>
    <w:basedOn w:val="Standardskrifttypeiafsnit"/>
    <w:uiPriority w:val="32"/>
    <w:rsid w:val="00B611EC"/>
    <w:rPr>
      <w:b/>
      <w:bCs/>
      <w:smallCaps/>
      <w:color w:val="5A9AA9" w:themeColor="accent2"/>
      <w:spacing w:val="5"/>
      <w:u w:val="single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B611EC"/>
    <w:pPr>
      <w:spacing w:after="0"/>
    </w:pPr>
  </w:style>
  <w:style w:type="paragraph" w:styleId="Listeafsnit">
    <w:name w:val="List Paragraph"/>
    <w:basedOn w:val="Normal"/>
    <w:uiPriority w:val="34"/>
    <w:qFormat/>
    <w:rsid w:val="00B611EC"/>
    <w:pPr>
      <w:ind w:left="720"/>
      <w:contextualSpacing/>
    </w:pPr>
  </w:style>
  <w:style w:type="paragraph" w:styleId="Modtageradresse">
    <w:name w:val="envelope address"/>
    <w:basedOn w:val="Normal"/>
    <w:uiPriority w:val="99"/>
    <w:semiHidden/>
    <w:unhideWhenUsed/>
    <w:rsid w:val="00B611EC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numbering" w:customStyle="1" w:styleId="Normal-flereniveauer-indrykket">
    <w:name w:val="Normal - flere niveauer - indrykket"/>
    <w:basedOn w:val="Ingenoversigt"/>
    <w:semiHidden/>
    <w:rsid w:val="00B611EC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611EC"/>
    <w:rPr>
      <w:rFonts w:cs="Times New Roman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611EC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611EC"/>
  </w:style>
  <w:style w:type="paragraph" w:styleId="Opstilling-forts">
    <w:name w:val="List Continue"/>
    <w:basedOn w:val="Normal"/>
    <w:uiPriority w:val="99"/>
    <w:semiHidden/>
    <w:unhideWhenUsed/>
    <w:rsid w:val="00B611EC"/>
    <w:pPr>
      <w:spacing w:after="120"/>
      <w:ind w:left="284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611EC"/>
    <w:pPr>
      <w:spacing w:after="120"/>
      <w:ind w:left="567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611EC"/>
    <w:pPr>
      <w:spacing w:after="120"/>
      <w:ind w:left="851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611EC"/>
    <w:pPr>
      <w:spacing w:after="120"/>
      <w:ind w:left="1134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611EC"/>
    <w:pPr>
      <w:spacing w:after="120"/>
      <w:ind w:left="1418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611EC"/>
    <w:pPr>
      <w:numPr>
        <w:numId w:val="3"/>
      </w:numPr>
      <w:contextualSpacing/>
    </w:pPr>
  </w:style>
  <w:style w:type="paragraph" w:customStyle="1" w:styleId="Sidehovedblaa">
    <w:name w:val="Sidehoved blaa"/>
    <w:basedOn w:val="Ingenafstand"/>
    <w:next w:val="Sidehoved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hAnsi="Arial Black"/>
      <w:caps/>
      <w:color w:val="009DBB"/>
      <w:sz w:val="12"/>
    </w:rPr>
  </w:style>
  <w:style w:type="character" w:styleId="Sidetal">
    <w:name w:val="page number"/>
    <w:basedOn w:val="Standardskrifttypeiafsnit"/>
    <w:uiPriority w:val="29"/>
    <w:unhideWhenUsed/>
    <w:rsid w:val="00B611EC"/>
    <w:rPr>
      <w:sz w:val="14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611EC"/>
    <w:pPr>
      <w:spacing w:after="0"/>
      <w:ind w:left="4253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611EC"/>
  </w:style>
  <w:style w:type="paragraph" w:styleId="Strktcitat">
    <w:name w:val="Intense Quote"/>
    <w:basedOn w:val="Normal"/>
    <w:next w:val="Normal"/>
    <w:link w:val="StrktcitatTegn"/>
    <w:uiPriority w:val="30"/>
    <w:rsid w:val="00B611EC"/>
    <w:pPr>
      <w:pBdr>
        <w:bottom w:val="single" w:sz="4" w:space="4" w:color="858484" w:themeColor="accent1"/>
      </w:pBdr>
      <w:spacing w:before="200" w:after="280"/>
      <w:ind w:left="936" w:right="936"/>
    </w:pPr>
    <w:rPr>
      <w:b/>
      <w:bCs/>
      <w:i/>
      <w:iCs/>
      <w:color w:val="85848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11EC"/>
    <w:rPr>
      <w:b/>
      <w:bCs/>
      <w:i/>
      <w:iCs/>
      <w:color w:val="858484" w:themeColor="accent1"/>
    </w:rPr>
  </w:style>
  <w:style w:type="character" w:styleId="Svaghenvisning">
    <w:name w:val="Subtle Reference"/>
    <w:basedOn w:val="Standardskrifttypeiafsnit"/>
    <w:uiPriority w:val="31"/>
    <w:rsid w:val="00B611EC"/>
    <w:rPr>
      <w:smallCaps/>
      <w:color w:val="5A9AA9" w:themeColor="accent2"/>
      <w:u w:val="singl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611EC"/>
    <w:pPr>
      <w:ind w:left="4253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611EC"/>
  </w:style>
  <w:style w:type="paragraph" w:customStyle="1" w:styleId="VDBundtekster">
    <w:name w:val="VD Bundtekster"/>
    <w:basedOn w:val="Ingenafstand"/>
    <w:next w:val="Sidefod"/>
    <w:unhideWhenUsed/>
    <w:rsid w:val="00B611EC"/>
    <w:pPr>
      <w:spacing w:line="180" w:lineRule="exact"/>
      <w:ind w:right="-2835"/>
    </w:pPr>
    <w:rPr>
      <w:rFonts w:ascii="Arial" w:eastAsia="Times New Roman" w:hAnsi="Arial" w:cs="Times New Roman"/>
      <w:sz w:val="14"/>
      <w:szCs w:val="21"/>
    </w:rPr>
  </w:style>
  <w:style w:type="table" w:customStyle="1" w:styleId="Typografi1">
    <w:name w:val="Typografi1"/>
    <w:basedOn w:val="Tabel-Normal"/>
    <w:uiPriority w:val="99"/>
    <w:rsid w:val="00687614"/>
    <w:pPr>
      <w:spacing w:after="0" w:line="240" w:lineRule="auto"/>
    </w:pPr>
    <w:rPr>
      <w:rFonts w:ascii="Arial" w:hAnsi="Arial"/>
    </w:rPr>
    <w:tblPr>
      <w:tblInd w:w="108" w:type="dxa"/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  <w:style w:type="paragraph" w:customStyle="1" w:styleId="Normallille">
    <w:name w:val="Normal lille"/>
    <w:basedOn w:val="Normal"/>
    <w:link w:val="NormallilleTegn"/>
    <w:qFormat/>
    <w:rsid w:val="00687614"/>
    <w:pPr>
      <w:spacing w:after="0"/>
    </w:pPr>
    <w:rPr>
      <w:rFonts w:ascii="Arial" w:hAnsi="Arial"/>
      <w:sz w:val="16"/>
      <w:szCs w:val="16"/>
    </w:rPr>
  </w:style>
  <w:style w:type="character" w:customStyle="1" w:styleId="NormallilleTegn">
    <w:name w:val="Normal lille Tegn"/>
    <w:basedOn w:val="Standardskrifttypeiafsnit"/>
    <w:link w:val="Normallille"/>
    <w:rsid w:val="00687614"/>
    <w:rPr>
      <w:rFonts w:ascii="Arial" w:hAnsi="Arial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70F0A"/>
    <w:rPr>
      <w:color w:val="5858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vejdirektoratet.dk/DA/vejsektor/leverandoerportal/Kvalitetsledelsessystem/Inkoeb/Entreprisestyring/Tilsynogentreprisestyring/Sider/Afleveringsforretning-og-mangelsafhj&#230;lpning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VDtheme">
  <a:themeElements>
    <a:clrScheme name="1. VD standard (blå)">
      <a:dk1>
        <a:srgbClr val="000000"/>
      </a:dk1>
      <a:lt1>
        <a:srgbClr val="FFFFFF"/>
      </a:lt1>
      <a:dk2>
        <a:srgbClr val="5A9AA9"/>
      </a:dk2>
      <a:lt2>
        <a:srgbClr val="009DBB"/>
      </a:lt2>
      <a:accent1>
        <a:srgbClr val="858484"/>
      </a:accent1>
      <a:accent2>
        <a:srgbClr val="5A9AA9"/>
      </a:accent2>
      <a:accent3>
        <a:srgbClr val="D1351A"/>
      </a:accent3>
      <a:accent4>
        <a:srgbClr val="E7CD9E"/>
      </a:accent4>
      <a:accent5>
        <a:srgbClr val="708E27"/>
      </a:accent5>
      <a:accent6>
        <a:srgbClr val="F0D500"/>
      </a:accent6>
      <a:hlink>
        <a:srgbClr val="009DBB"/>
      </a:hlink>
      <a:folHlink>
        <a:srgbClr val="585858"/>
      </a:folHlink>
    </a:clrScheme>
    <a:fontScheme name="VD_Foto1_DKjkb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VD_Foto1_DKjkb2 1">
        <a:dk1>
          <a:srgbClr val="000000"/>
        </a:dk1>
        <a:lt1>
          <a:srgbClr val="FFFFFF"/>
        </a:lt1>
        <a:dk2>
          <a:srgbClr val="6D8194"/>
        </a:dk2>
        <a:lt2>
          <a:srgbClr val="808080"/>
        </a:lt2>
        <a:accent1>
          <a:srgbClr val="EAEAEA"/>
        </a:accent1>
        <a:accent2>
          <a:srgbClr val="586878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4F5E6C"/>
        </a:accent6>
        <a:hlink>
          <a:srgbClr val="009DBB"/>
        </a:hlink>
        <a:folHlink>
          <a:srgbClr val="3333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2019-02-17T23:00:00+00:00</Dato>
    <VDNotificationDate xmlns="a0b24de8-fcf7-4d58-85f7-905b0fe5bb89">2025-01-30T23:00:00+00:00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Entreprisestyring og Myndighed</TermName>
          <TermId xmlns="http://schemas.microsoft.com/office/infopath/2007/PartnerControls">4fb1cdd6-3dca-410b-813c-8a55bd0a9f41</TermId>
        </TermInfo>
      </Terms>
    </VDAfdelingTaxHTField>
    <TaxCatchAllLabel xmlns="a0b24de8-fcf7-4d58-85f7-905b0fe5bb89" xsi:nil="true"/>
    <TaxCatchAll xmlns="a0b24de8-fcf7-4d58-85f7-905b0fe5bb89">
      <Value>602</Value>
      <Value>529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 xsi:nil="true"/>
    <VDContentOwner xmlns="a0b24de8-fcf7-4d58-85f7-905b0fe5bb89">
      <UserInfo>
        <DisplayName>Søren Andersen</DisplayName>
        <AccountId>47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Udstilles_ikke</TermName>
          <TermId xmlns="http://schemas.microsoft.com/office/infopath/2007/PartnerControls">bb6dc70f-5f52-4d62-ac29-788f8425f9b8</TermId>
        </TermInfo>
      </Terms>
    </VDProcesTaxHTField>
    <Dokumenttype xmlns="a0b24de8-fcf7-4d58-85f7-905b0fe5bb89">Paradigme</Dokumenttype>
    <Indholdsansvarlig xmlns="a0b24de8-fcf7-4d58-85f7-905b0fe5bb89">
      <UserInfo>
        <DisplayName>Dorthe Hessellund Hansen</DisplayName>
        <AccountId>69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13/19174-2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Opdateringsstatus xmlns="afd25b5e-0b94-407e-b6ce-bc559fafadad">Ændres Ikke</Opdateringsstatus>
  </documentManagement>
</p:properties>
</file>

<file path=customXml/item4.xml><?xml version="1.0" encoding="utf-8"?>
<gbs:GrowBusinessDocument xmlns:gbs="http://www.software-innovation.no/growBusinessDocument" gbs:officeVersion="2007" gbs:sourceId="616126" gbs:entity="Document" gbs:templateDesignerVersion="3.1 F">
  <gbs:OurRef.CF_Tjenestested.Vej gbs:loadFromGrowBusiness="OnEdit" gbs:saveInGrowBusiness="False" gbs:connected="true" gbs:recno="" gbs:entity="" gbs:datatype="string" gbs:key="10000" gbs:removeContentControl="2">Thomas Helsteds Vej 11</gbs:OurRef.CF_Tjenestested.Vej>
  <gbs:OurRef.CF_Tjenestested.Postboks gbs:loadFromGrowBusiness="OnEdit" gbs:saveInGrowBusiness="False" gbs:connected="true" gbs:recno="" gbs:entity="" gbs:datatype="string" gbs:key="10001" gbs:removeContentControl="2">Postboks 529</gbs:OurRef.CF_Tjenestested.Postboks>
  <gbs:OurRef.CF_Tjenestested.Postnr gbs:loadFromGrowBusiness="OnEdit" gbs:saveInGrowBusiness="False" gbs:connected="true" gbs:recno="" gbs:entity="" gbs:datatype="long" gbs:key="10002" gbs:removeContentControl="2">8660</gbs:OurRef.CF_Tjenestested.Postnr>
  <gbs:OurRef.CF_Tjenestested.By gbs:loadFromGrowBusiness="OnProduce" gbs:saveInGrowBusiness="False" gbs:connected="true" gbs:recno="" gbs:entity="" gbs:datatype="string" gbs:key="10003">Skanderborg</gbs:OurRef.CF_Tjenestested.By>
  <gbs:OurRef.CF_Tjenestested.Telefon gbs:loadFromGrowBusiness="OnEdit" gbs:saveInGrowBusiness="False" gbs:connected="true" gbs:recno="" gbs:entity="" gbs:datatype="string" gbs:key="10004" gbs:removeContentControl="2">7244 2200</gbs:OurRef.CF_Tjenestested.Telefon>
  <gbs:DocumentNumber gbs:loadFromGrowBusiness="OnEdit" gbs:saveInGrowBusiness="False" gbs:connected="true" gbs:recno="" gbs:entity="" gbs:datatype="string" gbs:key="10005" gbs:removeContentControl="2">10/04824-13</gbs:DocumentNumber>
  <gbs:DocumentDate gbs:loadFromGrowBusiness="OnEdit" gbs:saveInGrowBusiness="False" gbs:connected="true" gbs:recno="" gbs:entity="" gbs:datatype="date" gbs:key="10006" gbs:removeContentControl="2">2012-03-23T00:00:00</gbs:DocumentDate>
  <gbs:DocumentNumber gbs:loadFromGrowBusiness="OnEdit" gbs:saveInGrowBusiness="False" gbs:connected="true" gbs:recno="" gbs:entity="" gbs:datatype="string" gbs:key="10007" gbs:removeContentControl="2">/</gbs:DocumentNumber>
  <gbs:OurRef.Name gbs:loadFromGrowBusiness="OnEdit" gbs:saveInGrowBusiness="False" gbs:connected="true" gbs:recno="" gbs:entity="" gbs:datatype="string" gbs:key="10008" gbs:removeContentControl="2">Jane Birgitte Rodell</gbs:OurRef.Name>
  <gbs:OurRef.E-mail gbs:loadFromGrowBusiness="OnEdit" gbs:saveInGrowBusiness="False" gbs:connected="true" gbs:recno="" gbs:entity="" gbs:datatype="string" gbs:key="10009" gbs:removeContentControl="2">jbr@vd.dk</gbs:OurRef.E-mail>
  <gbs:OurRef.DirectLine gbs:loadFromGrowBusiness="OnEdit" gbs:saveInGrowBusiness="False" gbs:connected="true" gbs:recno="" gbs:entity="" gbs:datatype="string" gbs:key="10010" gbs:removeContentControl="0"> 7244 2393</gbs:OurRef.DirectLine>
  <gbs:Title gbs:loadFromGrowBusiness="OnProduce" gbs:saveInGrowBusiness="False" gbs:connected="true" gbs:recno="" gbs:entity="" gbs:datatype="string" gbs:key="10011" gbs:removeContentControl="0">paradigme for:] 
</gbs:Title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1816-DAA2-4C6F-AB0C-D8739A4F5BE6}"/>
</file>

<file path=customXml/itemProps2.xml><?xml version="1.0" encoding="utf-8"?>
<ds:datastoreItem xmlns:ds="http://schemas.openxmlformats.org/officeDocument/2006/customXml" ds:itemID="{784693FF-642B-4EB4-8A43-7B8A39ACF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651D5-4740-435A-AAE4-F610E3ECB7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dffc3-cd06-4864-b0c1-1b34da0116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FDD6AE-C212-49A7-9EA2-9A92D97A53A9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EB5C0EBB-6AA3-4C3E-97BA-D853AA2E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1406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Afleveringsprotokol (AB92/ABT93)</dc:title>
  <dc:creator>Jane Birgitte Rodell</dc:creator>
  <cp:lastModifiedBy>Dorthe Hessellund Hansen</cp:lastModifiedBy>
  <cp:revision>2</cp:revision>
  <cp:lastPrinted>2015-01-06T07:59:00Z</cp:lastPrinted>
  <dcterms:created xsi:type="dcterms:W3CDTF">2019-03-13T12:39:00Z</dcterms:created>
  <dcterms:modified xsi:type="dcterms:W3CDTF">2019-03-13T12:39:00Z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616126</vt:lpwstr>
  </property>
  <property fmtid="{D5CDD505-2E9C-101B-9397-08002B2CF9AE}" pid="3" name="templateId">
    <vt:lpwstr>
    </vt:lpwstr>
  </property>
  <property fmtid="{D5CDD505-2E9C-101B-9397-08002B2CF9AE}" pid="4" name="templateFilePath">
    <vt:lpwstr>\\vdnet.dk\DFSroot\afdeling\esdh\centralt\DocProd\templates\VDbasis-skabelonDK11.dotm</vt:lpwstr>
  </property>
  <property fmtid="{D5CDD505-2E9C-101B-9397-08002B2CF9AE}" pid="5" name="filePathOneNote">
    <vt:lpwstr>\\VDK-ESDHFILE01\360users\onenote\vdnet\jbr\</vt:lpwstr>
  </property>
  <property fmtid="{D5CDD505-2E9C-101B-9397-08002B2CF9AE}" pid="6" name="comment">
    <vt:lpwstr> ANL KS Udkast paradigme for vejledning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Jane Birgitte Rodell</vt:lpwstr>
  </property>
  <property fmtid="{D5CDD505-2E9C-101B-9397-08002B2CF9AE}" pid="11" name="modifiedBy">
    <vt:lpwstr>Jane Birgitte Rodell</vt:lpwstr>
  </property>
  <property fmtid="{D5CDD505-2E9C-101B-9397-08002B2CF9AE}" pid="12" name="serverName">
    <vt:lpwstr>esdhnetprod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esdhnetprod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2109459</vt:lpwstr>
  </property>
  <property fmtid="{D5CDD505-2E9C-101B-9397-08002B2CF9AE}" pid="19" name="VerID">
    <vt:lpwstr>0</vt:lpwstr>
  </property>
  <property fmtid="{D5CDD505-2E9C-101B-9397-08002B2CF9AE}" pid="20" name="FilePath">
    <vt:lpwstr>\\VDK-ESDHFILE01\360users\work\vdnet\csro</vt:lpwstr>
  </property>
  <property fmtid="{D5CDD505-2E9C-101B-9397-08002B2CF9AE}" pid="21" name="FileName">
    <vt:lpwstr>13-19563-4 Vejledning, paradigme, eksempel og bilag 2109459_782797_0.DOCX</vt:lpwstr>
  </property>
  <property fmtid="{D5CDD505-2E9C-101B-9397-08002B2CF9AE}" pid="22" name="FullFileName">
    <vt:lpwstr>\\VDK-ESDHFILE01\360users\work\vdnet\csro\13-19563-4 Vejledning, paradigme, eksempel og bilag 2109459_782797_0.DOCX</vt:lpwstr>
  </property>
  <property fmtid="{D5CDD505-2E9C-101B-9397-08002B2CF9AE}" pid="23" name="ContentTypeId">
    <vt:lpwstr>0x0101006AC44A887ACD7147B78CD6FA36F68F8A0022AF5CEBD0D3C74D8C5470C8ADD6B899</vt:lpwstr>
  </property>
  <property fmtid="{D5CDD505-2E9C-101B-9397-08002B2CF9AE}" pid="24" name="ContentRemapped">
    <vt:lpwstr>true</vt:lpwstr>
  </property>
  <property fmtid="{D5CDD505-2E9C-101B-9397-08002B2CF9AE}" pid="25" name="VDAfdelingMMD">
    <vt:lpwstr>602;#Entreprisestyring og Myndighed|4fb1cdd6-3dca-410b-813c-8a55bd0a9f41</vt:lpwstr>
  </property>
  <property fmtid="{D5CDD505-2E9C-101B-9397-08002B2CF9AE}" pid="26" name="Dokumentpakke">
    <vt:lpwstr/>
  </property>
  <property fmtid="{D5CDD505-2E9C-101B-9397-08002B2CF9AE}" pid="27" name="VDProcesMMD">
    <vt:lpwstr>529;#Udstilles_ikke|bb6dc70f-5f52-4d62-ac29-788f8425f9b8</vt:lpwstr>
  </property>
  <property fmtid="{D5CDD505-2E9C-101B-9397-08002B2CF9AE}" pid="28" name="MediaServiceImageTags">
    <vt:lpwstr/>
  </property>
</Properties>
</file>