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FBFA" w14:textId="6699FF89" w:rsidR="008C3EDF" w:rsidRDefault="00CF04A6" w:rsidP="008C3EDF">
      <w:pPr>
        <w:pStyle w:val="Titel"/>
      </w:pPr>
      <w:r>
        <w:t>V</w:t>
      </w:r>
      <w:r w:rsidR="008C3EDF" w:rsidRPr="0037608F">
        <w:t>ej</w:t>
      </w:r>
      <w:r>
        <w:t>ledning</w:t>
      </w:r>
    </w:p>
    <w:p w14:paraId="0FDEB3D7" w14:textId="77777777" w:rsidR="008C3EDF" w:rsidRDefault="008C3EDF" w:rsidP="008C3EDF">
      <w:pPr>
        <w:pStyle w:val="Titel"/>
      </w:pPr>
    </w:p>
    <w:p w14:paraId="539AC4B5" w14:textId="20613859" w:rsidR="00824BDC" w:rsidRPr="00824BDC" w:rsidRDefault="00824BDC" w:rsidP="00824BDC">
      <w:pPr>
        <w:rPr>
          <w:b/>
          <w:sz w:val="44"/>
          <w:szCs w:val="48"/>
        </w:rPr>
      </w:pPr>
      <w:r w:rsidRPr="00824BDC">
        <w:rPr>
          <w:b/>
          <w:sz w:val="44"/>
          <w:szCs w:val="48"/>
        </w:rPr>
        <w:t>Typetegning 25351</w:t>
      </w:r>
    </w:p>
    <w:p w14:paraId="737937DB" w14:textId="77777777" w:rsidR="00824BDC" w:rsidRPr="00824BDC" w:rsidRDefault="00824BDC" w:rsidP="00824BDC">
      <w:pPr>
        <w:rPr>
          <w:b/>
          <w:sz w:val="36"/>
          <w:szCs w:val="48"/>
        </w:rPr>
      </w:pPr>
      <w:r w:rsidRPr="00824BDC">
        <w:rPr>
          <w:b/>
          <w:sz w:val="36"/>
          <w:szCs w:val="48"/>
        </w:rPr>
        <w:t>Beskyttelses- og potentialudligningsområde (BPU)</w:t>
      </w:r>
    </w:p>
    <w:p w14:paraId="6DA5E983" w14:textId="0C60C02D" w:rsidR="008C3EDF" w:rsidRPr="00824BDC" w:rsidRDefault="00824BDC" w:rsidP="00824BDC">
      <w:pPr>
        <w:pStyle w:val="Titel"/>
        <w:rPr>
          <w:sz w:val="36"/>
        </w:rPr>
      </w:pPr>
      <w:r w:rsidRPr="00824BDC">
        <w:rPr>
          <w:sz w:val="36"/>
        </w:rPr>
        <w:t>Sektionering af autoværn ved isolering</w:t>
      </w:r>
    </w:p>
    <w:p w14:paraId="19BDC29B" w14:textId="1B450721" w:rsidR="00824BDC" w:rsidRPr="008F58AE" w:rsidRDefault="00824BDC" w:rsidP="00824BDC">
      <w:pPr>
        <w:rPr>
          <w:b/>
          <w:caps/>
        </w:rPr>
      </w:pPr>
      <w:r>
        <w:rPr>
          <w:b/>
          <w:caps/>
        </w:rPr>
        <w:t xml:space="preserve">1. </w:t>
      </w:r>
      <w:r w:rsidRPr="008F58AE">
        <w:rPr>
          <w:b/>
          <w:caps/>
        </w:rPr>
        <w:t>Formål</w:t>
      </w:r>
    </w:p>
    <w:p w14:paraId="1FDF77AC" w14:textId="1D318CAC" w:rsidR="00824BDC" w:rsidRDefault="00824BDC" w:rsidP="00824BDC">
      <w:r>
        <w:t xml:space="preserve">Formålet med </w:t>
      </w:r>
      <w:r w:rsidR="005638AD">
        <w:t xml:space="preserve">denne </w:t>
      </w:r>
      <w:r>
        <w:t>v</w:t>
      </w:r>
      <w:r w:rsidR="005638AD">
        <w:t xml:space="preserve">ejledning </w:t>
      </w:r>
      <w:r>
        <w:t>er kortfattet at forklare baggrunden for typetegningen herunder, hvorledes den skal bruges og hvad man skal være opmærksom på.</w:t>
      </w:r>
    </w:p>
    <w:p w14:paraId="235EA4CA" w14:textId="77777777" w:rsidR="005638AD" w:rsidRDefault="005638AD" w:rsidP="00824BDC"/>
    <w:p w14:paraId="00E4A584" w14:textId="704B522F" w:rsidR="005638AD" w:rsidRDefault="005638AD" w:rsidP="00824BDC">
      <w:r>
        <w:t xml:space="preserve">Tegningen kan findes </w:t>
      </w:r>
      <w:hyperlink r:id="rId12" w:history="1">
        <w:r w:rsidRPr="005638AD">
          <w:rPr>
            <w:rStyle w:val="Hyperlink"/>
          </w:rPr>
          <w:t>her</w:t>
        </w:r>
      </w:hyperlink>
      <w:r>
        <w:t xml:space="preserve"> sammen med de øvrige typetegninger for vejudstyr.</w:t>
      </w:r>
    </w:p>
    <w:p w14:paraId="4CBB5FDC" w14:textId="77777777" w:rsidR="005638AD" w:rsidRDefault="005638AD" w:rsidP="00824BDC"/>
    <w:p w14:paraId="4B59573C" w14:textId="4406DB94" w:rsidR="005638AD" w:rsidRDefault="005638AD" w:rsidP="00824BDC">
      <w:r>
        <w:t>Vejledningen er skrevet til rev. C af typetegningen, så vær opmærksom på eventuelle væsentlige ændringer i forhold til denne ved senere revisioner af tegningen.</w:t>
      </w:r>
    </w:p>
    <w:p w14:paraId="5AFEC046" w14:textId="77777777" w:rsidR="00824BDC" w:rsidRDefault="00824BDC" w:rsidP="00824BDC"/>
    <w:p w14:paraId="7A231F82" w14:textId="422F30D7" w:rsidR="00824BDC" w:rsidRPr="009711FB" w:rsidRDefault="00824BDC" w:rsidP="00824BDC">
      <w:pPr>
        <w:rPr>
          <w:b/>
          <w:caps/>
        </w:rPr>
      </w:pPr>
      <w:r>
        <w:rPr>
          <w:b/>
          <w:caps/>
        </w:rPr>
        <w:t xml:space="preserve">2. </w:t>
      </w:r>
      <w:r w:rsidRPr="009711FB">
        <w:rPr>
          <w:b/>
          <w:caps/>
        </w:rPr>
        <w:t>baggrund</w:t>
      </w:r>
    </w:p>
    <w:p w14:paraId="307CB584" w14:textId="77777777" w:rsidR="00824BDC" w:rsidRDefault="00824BDC" w:rsidP="00824BDC">
      <w:r>
        <w:t>Typetegningen er udarbejdet i et samarbejde mellem Vejdirektoratet og Banedanmark, med henblik på at opnå en fælles løsning for, hvorledes autoværn skal isoleres op mod et såkaldt ”beskyttelses- og potentialudligningsområde” i forbindelse med elektrificerede banestrækninger.</w:t>
      </w:r>
    </w:p>
    <w:p w14:paraId="3B4C4306" w14:textId="77777777" w:rsidR="00824BDC" w:rsidRDefault="00824BDC" w:rsidP="00824BDC"/>
    <w:p w14:paraId="77B40E40" w14:textId="27717642" w:rsidR="00824BDC" w:rsidRPr="009711FB" w:rsidRDefault="00824BDC" w:rsidP="00824BDC">
      <w:pPr>
        <w:rPr>
          <w:b/>
          <w:caps/>
        </w:rPr>
      </w:pPr>
      <w:r>
        <w:rPr>
          <w:b/>
          <w:caps/>
        </w:rPr>
        <w:t>3. anvendelsesområde</w:t>
      </w:r>
    </w:p>
    <w:p w14:paraId="51939B9E" w14:textId="77777777" w:rsidR="00824BDC" w:rsidRDefault="00824BDC" w:rsidP="00824BDC">
      <w:r>
        <w:t xml:space="preserve">Der er kun udarbejdet en typetegning for den oftest forekommende type autoværn i form af et B-profil monteret direkte på en C-stolpe, Sigmastolpe og tilsvarende stolper, dvs. uden afstandsstykke, forstærkningsbjælke, trækbånd etc. </w:t>
      </w:r>
    </w:p>
    <w:p w14:paraId="26C5EBAB" w14:textId="77777777" w:rsidR="00824BDC" w:rsidRDefault="00824BDC" w:rsidP="00824BDC"/>
    <w:p w14:paraId="11EECED9" w14:textId="77777777" w:rsidR="00824BDC" w:rsidRDefault="00824BDC" w:rsidP="00824BDC">
      <w:r>
        <w:t>For andre autoværnstyper er der to muligheder:</w:t>
      </w:r>
    </w:p>
    <w:p w14:paraId="11821880" w14:textId="77777777" w:rsidR="00824BDC" w:rsidRDefault="00824BDC" w:rsidP="00824BDC"/>
    <w:p w14:paraId="46F2ACC8" w14:textId="77777777" w:rsidR="00824BDC" w:rsidRDefault="00824BDC" w:rsidP="00824BDC">
      <w:pPr>
        <w:pStyle w:val="Listeafsnit"/>
        <w:numPr>
          <w:ilvl w:val="0"/>
          <w:numId w:val="14"/>
        </w:numPr>
        <w:spacing w:after="120"/>
        <w:ind w:left="714" w:hanging="357"/>
        <w:contextualSpacing w:val="0"/>
      </w:pPr>
      <w:r>
        <w:t>at man mod BPU-området i den angivne længde etablerer et autoværn med B-profil monteret direkte på en stolpe + en overgangsstrækning frem til det projekterede autoværn</w:t>
      </w:r>
    </w:p>
    <w:p w14:paraId="66DB5D08" w14:textId="77777777" w:rsidR="00824BDC" w:rsidRDefault="00824BDC" w:rsidP="00824BDC">
      <w:pPr>
        <w:pStyle w:val="Listeafsnit"/>
        <w:numPr>
          <w:ilvl w:val="0"/>
          <w:numId w:val="14"/>
        </w:numPr>
        <w:spacing w:after="0"/>
      </w:pPr>
      <w:r>
        <w:t>at udføre</w:t>
      </w:r>
      <w:r w:rsidRPr="005212B7">
        <w:t xml:space="preserve"> adskillelsen som defineret i BN1-190. Indtil denne banenorm er godken</w:t>
      </w:r>
      <w:r>
        <w:t>d</w:t>
      </w:r>
      <w:r w:rsidRPr="005212B7">
        <w:t xml:space="preserve">t og idriftsat skal </w:t>
      </w:r>
      <w:r>
        <w:t>adskillelsen udføres i henhold til Banedanmarks ”SAB J</w:t>
      </w:r>
      <w:r w:rsidRPr="005212B7">
        <w:t>ording</w:t>
      </w:r>
      <w:r>
        <w:t xml:space="preserve"> og </w:t>
      </w:r>
      <w:r w:rsidRPr="005212B7">
        <w:t>potentialudligning på elektrificerede baner udgave 03.00</w:t>
      </w:r>
      <w:r>
        <w:t>”</w:t>
      </w:r>
      <w:r w:rsidRPr="005212B7">
        <w:t>.</w:t>
      </w:r>
      <w:r>
        <w:t xml:space="preserve"> Entreprenøren skal selv sørge for at få udarbejdet og accepteret en tegning, der </w:t>
      </w:r>
      <w:r>
        <w:lastRenderedPageBreak/>
        <w:t xml:space="preserve">viser, hvorledes isoleringen udføres. Ansøgning om Vejdirektoratets accept af tegning sendes til </w:t>
      </w:r>
      <w:hyperlink r:id="rId13" w:history="1">
        <w:r w:rsidRPr="002403E7">
          <w:rPr>
            <w:rStyle w:val="Hyperlink"/>
          </w:rPr>
          <w:t>vd@vd.dk</w:t>
        </w:r>
      </w:hyperlink>
      <w:r>
        <w:t xml:space="preserve"> att. AD-PV-PRV</w:t>
      </w:r>
    </w:p>
    <w:p w14:paraId="088CD6B9" w14:textId="77777777" w:rsidR="00824BDC" w:rsidRDefault="00824BDC" w:rsidP="00824BDC"/>
    <w:p w14:paraId="1E163061" w14:textId="17DAE8C4" w:rsidR="00824BDC" w:rsidRDefault="00824BDC" w:rsidP="00824BDC">
      <w:r>
        <w:t xml:space="preserve">Vejdirektoratets </w:t>
      </w:r>
      <w:r w:rsidR="00BB4EC6">
        <w:t xml:space="preserve">netværk </w:t>
      </w:r>
      <w:r>
        <w:t xml:space="preserve">Vejudstyr (afdeling </w:t>
      </w:r>
      <w:r w:rsidR="00BB4EC6">
        <w:t>DT</w:t>
      </w:r>
      <w:r>
        <w:t>-PV-PR</w:t>
      </w:r>
      <w:r w:rsidR="00BB4EC6">
        <w:t>T</w:t>
      </w:r>
      <w:r>
        <w:t>) kan bistå med vejledning om den konkrete løsning.</w:t>
      </w:r>
    </w:p>
    <w:p w14:paraId="544AC36B" w14:textId="77777777" w:rsidR="00824BDC" w:rsidRDefault="00824BDC" w:rsidP="00824BDC"/>
    <w:p w14:paraId="5337B2F7" w14:textId="46D286C3" w:rsidR="00824BDC" w:rsidRPr="00AC10D0" w:rsidRDefault="00824BDC" w:rsidP="00824BDC">
      <w:pPr>
        <w:rPr>
          <w:b/>
          <w:caps/>
        </w:rPr>
      </w:pPr>
      <w:r>
        <w:rPr>
          <w:b/>
          <w:caps/>
        </w:rPr>
        <w:t xml:space="preserve">4. </w:t>
      </w:r>
      <w:r w:rsidRPr="00AC10D0">
        <w:rPr>
          <w:b/>
          <w:caps/>
        </w:rPr>
        <w:t>FunktionskraV</w:t>
      </w:r>
    </w:p>
    <w:p w14:paraId="1AD9986E" w14:textId="77777777" w:rsidR="00824BDC" w:rsidRDefault="00824BDC" w:rsidP="00824BDC">
      <w:r>
        <w:t xml:space="preserve">Vær opmærksom på at isoleringsmaterialerne er beskrevet som funktionskrav. Således skal entreprenøren/leverandøren selv fastlægge dimensioner og tolerancer for isoleringsdugen og nylonskiver- og nylonbøsninger samt fremsende dokumentation for de isolerende egenskaber mv. </w:t>
      </w:r>
    </w:p>
    <w:p w14:paraId="28B9809D" w14:textId="77777777" w:rsidR="00824BDC" w:rsidRDefault="00824BDC" w:rsidP="00824BDC"/>
    <w:p w14:paraId="6F87D9E7" w14:textId="1588B6F1" w:rsidR="00824BDC" w:rsidRPr="004F7969" w:rsidRDefault="00824BDC" w:rsidP="00824BDC">
      <w:pPr>
        <w:rPr>
          <w:b/>
          <w:caps/>
        </w:rPr>
      </w:pPr>
      <w:r>
        <w:rPr>
          <w:b/>
          <w:caps/>
        </w:rPr>
        <w:t>5. ingen isolering af autoværn under højspændings luftledninger</w:t>
      </w:r>
    </w:p>
    <w:p w14:paraId="49BF6F13" w14:textId="77777777" w:rsidR="00824BDC" w:rsidRDefault="00824BDC" w:rsidP="00824BDC">
      <w:r>
        <w:t>Det har været drøftet, hvorvidt der for autoværn under højspændingsluftledninger skal udføres en tilsvarende sektionering. Konklusionen er, at det skal der ikke, da en luftledning der knækker, vil være udkoblet før den rammer autoværnet.</w:t>
      </w:r>
    </w:p>
    <w:p w14:paraId="501504FE" w14:textId="77777777" w:rsidR="00824BDC" w:rsidRDefault="00824BDC" w:rsidP="00824BDC"/>
    <w:p w14:paraId="516D5CFD" w14:textId="77777777" w:rsidR="00824BDC" w:rsidRDefault="00824BDC" w:rsidP="00824BDC"/>
    <w:p w14:paraId="6B953225" w14:textId="38DEF5B2" w:rsidR="00824BDC" w:rsidRDefault="00824BDC" w:rsidP="00824BDC">
      <w:r>
        <w:rPr>
          <w:b/>
          <w:caps/>
        </w:rPr>
        <w:t xml:space="preserve">6. </w:t>
      </w:r>
      <w:r w:rsidRPr="005777F3">
        <w:rPr>
          <w:b/>
          <w:caps/>
        </w:rPr>
        <w:t>FREMTIDIGE RETTELSER TIL TYPETEGNINGEN</w:t>
      </w:r>
    </w:p>
    <w:p w14:paraId="55B1A648" w14:textId="5F0E899B" w:rsidR="00824BDC" w:rsidRDefault="00824BDC" w:rsidP="00824BDC">
      <w:r w:rsidRPr="005777F3">
        <w:t xml:space="preserve">Af organisatoriske årsager udgiver Vejdirektoratet og Banedanmark hver sin tegning med eget tegningshoved. Men derudover skal tegningerne være identiske, undtaget noten omkring vejautoværn, som kun figurerer på Vejdirektoratets tegning. Det vil sige, at fremtidige ændringer skal aftales mellem de to parter og reviderede tegninger skal udsendes samtidigt. Det er </w:t>
      </w:r>
      <w:r w:rsidR="00BB4EC6">
        <w:t>netværk</w:t>
      </w:r>
      <w:r w:rsidRPr="005777F3">
        <w:t xml:space="preserve"> Vejudstyr i </w:t>
      </w:r>
      <w:r w:rsidR="00BB4EC6">
        <w:t>DT</w:t>
      </w:r>
      <w:r w:rsidRPr="005777F3">
        <w:t>-PV-PR</w:t>
      </w:r>
      <w:r w:rsidR="00BB4EC6">
        <w:t>T</w:t>
      </w:r>
      <w:r w:rsidRPr="005777F3">
        <w:t xml:space="preserve"> der har ejerskabet på denne opgave.</w:t>
      </w:r>
    </w:p>
    <w:p w14:paraId="6037F039" w14:textId="77777777" w:rsidR="00824BDC" w:rsidRDefault="00824BDC" w:rsidP="008C3EDF">
      <w:pPr>
        <w:rPr>
          <w:rFonts w:cs="Arial"/>
        </w:rPr>
      </w:pPr>
    </w:p>
    <w:p w14:paraId="5D07B00B" w14:textId="77777777" w:rsidR="00824BDC" w:rsidRDefault="00824BDC" w:rsidP="008C3EDF">
      <w:pPr>
        <w:rPr>
          <w:rFonts w:cs="Arial"/>
        </w:rPr>
      </w:pPr>
    </w:p>
    <w:p w14:paraId="0AF98112" w14:textId="77777777" w:rsidR="00824BDC" w:rsidRDefault="00824BDC" w:rsidP="008C3EDF">
      <w:pPr>
        <w:rPr>
          <w:rFonts w:cs="Arial"/>
        </w:rPr>
      </w:pPr>
    </w:p>
    <w:p w14:paraId="28221E33" w14:textId="2E3ACBAE" w:rsidR="008C3EDF" w:rsidRDefault="008C3EDF" w:rsidP="008C3EDF">
      <w:pPr>
        <w:rPr>
          <w:color w:val="FF0000"/>
          <w:lang w:eastAsia="da-DK"/>
        </w:rPr>
      </w:pPr>
    </w:p>
    <w:tbl>
      <w:tblPr>
        <w:tblStyle w:val="Typografi1"/>
        <w:tblW w:w="9498" w:type="dxa"/>
        <w:tblLook w:val="04A0" w:firstRow="1" w:lastRow="0" w:firstColumn="1" w:lastColumn="0" w:noHBand="0" w:noVBand="1"/>
      </w:tblPr>
      <w:tblGrid>
        <w:gridCol w:w="1701"/>
        <w:gridCol w:w="1843"/>
        <w:gridCol w:w="1843"/>
        <w:gridCol w:w="1559"/>
        <w:gridCol w:w="1418"/>
        <w:gridCol w:w="1134"/>
      </w:tblGrid>
      <w:tr w:rsidR="008C3EDF" w:rsidRPr="00687614" w14:paraId="17434B43" w14:textId="77777777" w:rsidTr="00D81553">
        <w:trPr>
          <w:cnfStyle w:val="100000000000" w:firstRow="1" w:lastRow="0" w:firstColumn="0" w:lastColumn="0" w:oddVBand="0" w:evenVBand="0" w:oddHBand="0" w:evenHBand="0" w:firstRowFirstColumn="0" w:firstRowLastColumn="0" w:lastRowFirstColumn="0" w:lastRowLastColumn="0"/>
          <w:trHeight w:val="283"/>
        </w:trPr>
        <w:tc>
          <w:tcPr>
            <w:tcW w:w="1701" w:type="dxa"/>
            <w:hideMark/>
          </w:tcPr>
          <w:p w14:paraId="3FED4FE9" w14:textId="77777777" w:rsidR="008C3EDF" w:rsidRPr="00687614" w:rsidRDefault="008C3EDF" w:rsidP="00D81553">
            <w:pPr>
              <w:rPr>
                <w:rFonts w:eastAsia="Calibri" w:cs="Times New Roman"/>
                <w:sz w:val="16"/>
                <w:szCs w:val="16"/>
              </w:rPr>
            </w:pPr>
            <w:r w:rsidRPr="00687614">
              <w:rPr>
                <w:rFonts w:eastAsia="Calibri" w:cs="Times New Roman"/>
                <w:sz w:val="16"/>
                <w:szCs w:val="16"/>
              </w:rPr>
              <w:t>Godkendt</w:t>
            </w:r>
          </w:p>
        </w:tc>
        <w:tc>
          <w:tcPr>
            <w:tcW w:w="1843" w:type="dxa"/>
            <w:hideMark/>
          </w:tcPr>
          <w:p w14:paraId="0E1F7F21" w14:textId="77777777" w:rsidR="008C3EDF" w:rsidRPr="00687614" w:rsidRDefault="008C3EDF" w:rsidP="00D81553">
            <w:pPr>
              <w:rPr>
                <w:rFonts w:eastAsia="Calibri" w:cs="Times New Roman"/>
                <w:sz w:val="16"/>
                <w:szCs w:val="16"/>
              </w:rPr>
            </w:pPr>
            <w:r w:rsidRPr="00687614">
              <w:rPr>
                <w:rFonts w:eastAsia="Calibri" w:cs="Times New Roman"/>
                <w:sz w:val="16"/>
                <w:szCs w:val="16"/>
              </w:rPr>
              <w:t>Enhed/netværk</w:t>
            </w:r>
          </w:p>
        </w:tc>
        <w:tc>
          <w:tcPr>
            <w:tcW w:w="1843" w:type="dxa"/>
            <w:hideMark/>
          </w:tcPr>
          <w:p w14:paraId="695CD486" w14:textId="77777777" w:rsidR="008C3EDF" w:rsidRPr="00687614" w:rsidRDefault="008C3EDF" w:rsidP="00D81553">
            <w:pPr>
              <w:rPr>
                <w:rFonts w:eastAsia="Calibri" w:cs="Times New Roman"/>
                <w:sz w:val="16"/>
                <w:szCs w:val="16"/>
              </w:rPr>
            </w:pPr>
            <w:proofErr w:type="spellStart"/>
            <w:r>
              <w:rPr>
                <w:rFonts w:eastAsia="Calibri" w:cs="Times New Roman"/>
                <w:sz w:val="16"/>
                <w:szCs w:val="16"/>
              </w:rPr>
              <w:t>Fagt</w:t>
            </w:r>
            <w:r w:rsidRPr="00687614">
              <w:rPr>
                <w:rFonts w:eastAsia="Calibri" w:cs="Times New Roman"/>
                <w:sz w:val="16"/>
                <w:szCs w:val="16"/>
              </w:rPr>
              <w:t>ema</w:t>
            </w:r>
            <w:proofErr w:type="spellEnd"/>
          </w:p>
        </w:tc>
        <w:tc>
          <w:tcPr>
            <w:tcW w:w="1559" w:type="dxa"/>
            <w:hideMark/>
          </w:tcPr>
          <w:p w14:paraId="29521A15" w14:textId="77777777" w:rsidR="008C3EDF" w:rsidRPr="00687614" w:rsidRDefault="008C3EDF" w:rsidP="00D81553">
            <w:pPr>
              <w:rPr>
                <w:rFonts w:eastAsia="Calibri" w:cs="Times New Roman"/>
                <w:sz w:val="16"/>
                <w:szCs w:val="16"/>
              </w:rPr>
            </w:pPr>
            <w:r w:rsidRPr="00687614">
              <w:rPr>
                <w:rFonts w:eastAsia="Calibri" w:cs="Times New Roman"/>
                <w:sz w:val="16"/>
                <w:szCs w:val="16"/>
              </w:rPr>
              <w:t>Planlagt revision</w:t>
            </w:r>
          </w:p>
        </w:tc>
        <w:tc>
          <w:tcPr>
            <w:tcW w:w="1418" w:type="dxa"/>
          </w:tcPr>
          <w:p w14:paraId="4DBF65B4" w14:textId="77777777" w:rsidR="008C3EDF" w:rsidRPr="00687614" w:rsidRDefault="008C3EDF" w:rsidP="00D81553">
            <w:pPr>
              <w:rPr>
                <w:rFonts w:eastAsia="Calibri" w:cs="Times New Roman"/>
                <w:sz w:val="16"/>
                <w:szCs w:val="16"/>
              </w:rPr>
            </w:pPr>
            <w:r w:rsidRPr="00687614">
              <w:rPr>
                <w:rFonts w:eastAsia="Calibri" w:cs="Times New Roman"/>
                <w:sz w:val="16"/>
                <w:szCs w:val="16"/>
              </w:rPr>
              <w:t xml:space="preserve"> Dokument nr.</w:t>
            </w:r>
          </w:p>
        </w:tc>
        <w:tc>
          <w:tcPr>
            <w:tcW w:w="1134" w:type="dxa"/>
            <w:hideMark/>
          </w:tcPr>
          <w:p w14:paraId="42AD8E92" w14:textId="77777777" w:rsidR="008C3EDF" w:rsidRPr="00687614" w:rsidRDefault="008C3EDF" w:rsidP="00D81553">
            <w:pPr>
              <w:rPr>
                <w:rFonts w:eastAsia="Calibri" w:cs="Times New Roman"/>
                <w:sz w:val="16"/>
                <w:szCs w:val="16"/>
              </w:rPr>
            </w:pPr>
            <w:r w:rsidRPr="00687614">
              <w:rPr>
                <w:rFonts w:eastAsia="Calibri" w:cs="Times New Roman"/>
                <w:sz w:val="16"/>
                <w:szCs w:val="16"/>
              </w:rPr>
              <w:t>Adgang</w:t>
            </w:r>
          </w:p>
        </w:tc>
      </w:tr>
      <w:tr w:rsidR="002E5E7A" w:rsidRPr="00687614" w14:paraId="045395A2" w14:textId="77777777" w:rsidTr="00D81553">
        <w:trPr>
          <w:trHeight w:val="397"/>
        </w:trPr>
        <w:tc>
          <w:tcPr>
            <w:tcW w:w="1701" w:type="dxa"/>
          </w:tcPr>
          <w:p w14:paraId="0BAB031D" w14:textId="33F6D24C" w:rsidR="002E5E7A" w:rsidRPr="00687614" w:rsidRDefault="00BB4EC6" w:rsidP="00D81553">
            <w:pPr>
              <w:rPr>
                <w:rFonts w:eastAsia="Calibri" w:cs="Times New Roman"/>
                <w:sz w:val="14"/>
                <w:szCs w:val="16"/>
              </w:rPr>
            </w:pPr>
            <w:r>
              <w:rPr>
                <w:rFonts w:eastAsia="Calibri" w:cs="Times New Roman"/>
                <w:sz w:val="14"/>
                <w:szCs w:val="16"/>
              </w:rPr>
              <w:t>14.02.2023</w:t>
            </w:r>
            <w:r w:rsidR="002E5E7A">
              <w:rPr>
                <w:rFonts w:eastAsia="Calibri" w:cs="Times New Roman"/>
                <w:sz w:val="14"/>
                <w:szCs w:val="16"/>
              </w:rPr>
              <w:t xml:space="preserve"> / MIAN</w:t>
            </w:r>
          </w:p>
        </w:tc>
        <w:tc>
          <w:tcPr>
            <w:tcW w:w="1843" w:type="dxa"/>
          </w:tcPr>
          <w:p w14:paraId="3AA324BC" w14:textId="35502C76" w:rsidR="002E5E7A" w:rsidRPr="002E5E7A" w:rsidRDefault="002E5E7A" w:rsidP="00D81553">
            <w:pPr>
              <w:rPr>
                <w:rFonts w:eastAsia="Calibri" w:cs="Times New Roman"/>
                <w:sz w:val="14"/>
                <w:szCs w:val="14"/>
              </w:rPr>
            </w:pPr>
            <w:r w:rsidRPr="002E5E7A">
              <w:rPr>
                <w:sz w:val="14"/>
                <w:szCs w:val="14"/>
              </w:rPr>
              <w:t>AD-PV-PRV / Vejudstyr</w:t>
            </w:r>
          </w:p>
        </w:tc>
        <w:tc>
          <w:tcPr>
            <w:tcW w:w="1843" w:type="dxa"/>
          </w:tcPr>
          <w:p w14:paraId="1FC518CA" w14:textId="5C84F4F2" w:rsidR="002E5E7A" w:rsidRPr="002E5E7A" w:rsidRDefault="002E5E7A" w:rsidP="00D81553">
            <w:pPr>
              <w:rPr>
                <w:rFonts w:eastAsia="Calibri" w:cs="Times New Roman"/>
                <w:sz w:val="14"/>
                <w:szCs w:val="14"/>
              </w:rPr>
            </w:pPr>
            <w:r w:rsidRPr="002E5E7A">
              <w:rPr>
                <w:sz w:val="14"/>
                <w:szCs w:val="14"/>
              </w:rPr>
              <w:t>Projektering og teknik</w:t>
            </w:r>
          </w:p>
        </w:tc>
        <w:tc>
          <w:tcPr>
            <w:tcW w:w="1559" w:type="dxa"/>
          </w:tcPr>
          <w:p w14:paraId="794215FF" w14:textId="77777777" w:rsidR="002E5E7A" w:rsidRDefault="00BB4EC6" w:rsidP="00824BDC">
            <w:pPr>
              <w:jc w:val="center"/>
              <w:rPr>
                <w:rFonts w:eastAsia="Calibri" w:cs="Times New Roman"/>
                <w:sz w:val="14"/>
                <w:szCs w:val="16"/>
              </w:rPr>
            </w:pPr>
            <w:r>
              <w:rPr>
                <w:rFonts w:eastAsia="Calibri" w:cs="Times New Roman"/>
                <w:sz w:val="14"/>
                <w:szCs w:val="16"/>
              </w:rPr>
              <w:t>14.02.202</w:t>
            </w:r>
            <w:r>
              <w:rPr>
                <w:rFonts w:eastAsia="Calibri" w:cs="Times New Roman"/>
                <w:sz w:val="14"/>
                <w:szCs w:val="16"/>
              </w:rPr>
              <w:t>6</w:t>
            </w:r>
          </w:p>
          <w:p w14:paraId="6754C4B6" w14:textId="41DDE90B" w:rsidR="00BB4EC6" w:rsidRPr="00687614" w:rsidRDefault="00BB4EC6" w:rsidP="00824BDC">
            <w:pPr>
              <w:jc w:val="center"/>
              <w:rPr>
                <w:rFonts w:eastAsia="Calibri" w:cs="Times New Roman"/>
                <w:sz w:val="14"/>
                <w:szCs w:val="16"/>
              </w:rPr>
            </w:pPr>
          </w:p>
        </w:tc>
        <w:tc>
          <w:tcPr>
            <w:tcW w:w="1418" w:type="dxa"/>
          </w:tcPr>
          <w:p w14:paraId="3A0B7753" w14:textId="1E24A2CE" w:rsidR="002E5E7A" w:rsidRPr="00687614" w:rsidRDefault="002E5E7A" w:rsidP="00D81553">
            <w:pPr>
              <w:rPr>
                <w:rFonts w:eastAsia="Calibri" w:cs="Times New Roman"/>
                <w:sz w:val="14"/>
                <w:szCs w:val="16"/>
              </w:rPr>
            </w:pPr>
            <w:r>
              <w:rPr>
                <w:rFonts w:eastAsia="Calibri" w:cs="Times New Roman"/>
                <w:sz w:val="14"/>
                <w:szCs w:val="16"/>
              </w:rPr>
              <w:t>13/19398-7</w:t>
            </w:r>
          </w:p>
        </w:tc>
        <w:tc>
          <w:tcPr>
            <w:tcW w:w="1134" w:type="dxa"/>
            <w:hideMark/>
          </w:tcPr>
          <w:p w14:paraId="64ED72A2" w14:textId="06B2090F" w:rsidR="002E5E7A" w:rsidRPr="00687614" w:rsidRDefault="002E5E7A" w:rsidP="00D81553">
            <w:pPr>
              <w:rPr>
                <w:rFonts w:eastAsia="Calibri" w:cs="Times New Roman"/>
                <w:sz w:val="14"/>
                <w:szCs w:val="16"/>
              </w:rPr>
            </w:pPr>
            <w:r>
              <w:rPr>
                <w:rFonts w:eastAsia="Calibri" w:cs="Times New Roman"/>
                <w:sz w:val="14"/>
                <w:szCs w:val="16"/>
              </w:rPr>
              <w:t>[  ] Intern</w:t>
            </w:r>
            <w:r>
              <w:rPr>
                <w:rFonts w:eastAsia="Calibri" w:cs="Times New Roman"/>
                <w:sz w:val="14"/>
                <w:szCs w:val="16"/>
              </w:rPr>
              <w:br/>
              <w:t>[X</w:t>
            </w:r>
            <w:r w:rsidRPr="00687614">
              <w:rPr>
                <w:rFonts w:eastAsia="Calibri" w:cs="Times New Roman"/>
                <w:sz w:val="14"/>
                <w:szCs w:val="16"/>
              </w:rPr>
              <w:t>] Ekstern</w:t>
            </w:r>
          </w:p>
        </w:tc>
      </w:tr>
    </w:tbl>
    <w:p w14:paraId="15A02718" w14:textId="77777777" w:rsidR="008C3EDF" w:rsidRDefault="008C3EDF" w:rsidP="008C3EDF">
      <w:pPr>
        <w:rPr>
          <w:lang w:eastAsia="da-DK"/>
        </w:rPr>
      </w:pPr>
    </w:p>
    <w:sectPr w:rsidR="008C3EDF" w:rsidSect="001866F2">
      <w:headerReference w:type="default" r:id="rId14"/>
      <w:footerReference w:type="default" r:id="rId15"/>
      <w:headerReference w:type="first" r:id="rId16"/>
      <w:footerReference w:type="first" r:id="rId17"/>
      <w:pgSz w:w="11906" w:h="16838" w:code="9"/>
      <w:pgMar w:top="2438" w:right="1701" w:bottom="1701" w:left="1134" w:header="567" w:footer="68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1"/>
    </wne:keymap>
  </wne:keymaps>
  <wne:toolbars>
    <wne:acdManifest>
      <wne:acdEntry wne:acdName="acd0"/>
      <wne:acdEntry wne:acdName="acd1"/>
    </wne:acdManifest>
  </wne:toolbars>
  <wne:acds>
    <wne:acd wne:acdName="acd0" wne:fciBasedOn="Symbol"/>
    <wne:acd wne:argValue="AQAAAAI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B7CB" w14:textId="77777777" w:rsidR="006359AC" w:rsidRDefault="006359AC" w:rsidP="009E4B94">
      <w:pPr>
        <w:spacing w:line="240" w:lineRule="auto"/>
      </w:pPr>
      <w:r>
        <w:separator/>
      </w:r>
    </w:p>
  </w:endnote>
  <w:endnote w:type="continuationSeparator" w:id="0">
    <w:p w14:paraId="0FC3B7CC" w14:textId="77777777" w:rsidR="006359AC" w:rsidRDefault="006359A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B7CE" w14:textId="77777777" w:rsidR="00681D83" w:rsidRPr="00681D83" w:rsidRDefault="00681D83">
    <w:pPr>
      <w:pStyle w:val="Sidefod"/>
    </w:pPr>
    <w:r>
      <w:rPr>
        <w:noProof/>
        <w:lang w:eastAsia="da-DK"/>
      </w:rPr>
      <mc:AlternateContent>
        <mc:Choice Requires="wps">
          <w:drawing>
            <wp:anchor distT="0" distB="0" distL="114300" distR="114300" simplePos="0" relativeHeight="251662336" behindDoc="0" locked="0" layoutInCell="1" allowOverlap="1" wp14:anchorId="0FC3B7E0" wp14:editId="0FC3B7E1">
              <wp:simplePos x="0" y="0"/>
              <wp:positionH relativeFrom="page">
                <wp:align>center</wp:align>
              </wp:positionH>
              <wp:positionV relativeFrom="page">
                <wp:align>bottom</wp:align>
              </wp:positionV>
              <wp:extent cx="799200" cy="856800"/>
              <wp:effectExtent l="0" t="0" r="0" b="0"/>
              <wp:wrapNone/>
              <wp:docPr id="5" name="PageNumber"/>
              <wp:cNvGraphicFramePr/>
              <a:graphic xmlns:a="http://schemas.openxmlformats.org/drawingml/2006/main">
                <a:graphicData uri="http://schemas.microsoft.com/office/word/2010/wordprocessingShape">
                  <wps:wsp>
                    <wps:cNvSpPr txBox="1"/>
                    <wps:spPr>
                      <a:xfrm>
                        <a:off x="0" y="0"/>
                        <a:ext cx="799200" cy="85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3B7E8" w14:textId="77777777" w:rsidR="00681D83" w:rsidRPr="00094ABD" w:rsidRDefault="00681D83" w:rsidP="00681D83">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A449EC">
                            <w:rPr>
                              <w:rStyle w:val="Sidetal"/>
                              <w:noProof/>
                            </w:rPr>
                            <w:t>2</w:t>
                          </w:r>
                          <w:r w:rsidRPr="00094ABD">
                            <w:rPr>
                              <w:rStyle w:val="Sidetal"/>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3B7E0" id="_x0000_t202" coordsize="21600,21600" o:spt="202" path="m,l,21600r21600,l21600,xe">
              <v:stroke joinstyle="miter"/>
              <v:path gradientshapeok="t" o:connecttype="rect"/>
            </v:shapetype>
            <v:shape id="PageNumber" o:spid="_x0000_s1026" type="#_x0000_t202" style="position:absolute;margin-left:0;margin-top:0;width:62.95pt;height:67.45pt;z-index:251662336;visibility:visible;mso-wrap-style:non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" filled="f" stroked="f" strokeweight=".5pt">
              <v:textbox inset="10mm,0,10mm,10mm">
                <w:txbxContent>
                  <w:p w14:paraId="0FC3B7E8" w14:textId="77777777" w:rsidR="00681D83" w:rsidRPr="00094ABD" w:rsidRDefault="00681D83" w:rsidP="00681D83">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A449EC">
                      <w:rPr>
                        <w:rStyle w:val="Sidetal"/>
                        <w:noProof/>
                      </w:rPr>
                      <w:t>2</w:t>
                    </w:r>
                    <w:r w:rsidRPr="00094ABD">
                      <w:rPr>
                        <w:rStyle w:val="Sidet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B7D0" w14:textId="77777777" w:rsidR="00ED3B7D" w:rsidRPr="00E33C63" w:rsidRDefault="00C13F4D" w:rsidP="001866F2">
    <w:pPr>
      <w:pStyle w:val="Sidefod"/>
      <w:spacing w:before="454"/>
    </w:pPr>
    <w:r>
      <w:rPr>
        <w:noProof/>
        <w:lang w:eastAsia="da-DK"/>
      </w:rPr>
      <w:drawing>
        <wp:anchor distT="0" distB="0" distL="114300" distR="114300" simplePos="0" relativeHeight="251669504" behindDoc="0" locked="0" layoutInCell="1" allowOverlap="1" wp14:anchorId="0FC3B7E6" wp14:editId="0FC3B7E7">
          <wp:simplePos x="0" y="0"/>
          <wp:positionH relativeFrom="page">
            <wp:posOffset>5547995</wp:posOffset>
          </wp:positionH>
          <wp:positionV relativeFrom="page">
            <wp:posOffset>9652635</wp:posOffset>
          </wp:positionV>
          <wp:extent cx="1382400" cy="36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400" cy="3636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2693"/>
    </w:tblGrid>
    <w:tr w:rsidR="00ED3B7D" w:rsidRPr="00E33C63" w14:paraId="0FC3B7DC" w14:textId="77777777" w:rsidTr="00AA3139">
      <w:trPr>
        <w:trHeight w:val="567"/>
      </w:trPr>
      <w:tc>
        <w:tcPr>
          <w:tcW w:w="2410" w:type="dxa"/>
          <w:vAlign w:val="bottom"/>
        </w:tcPr>
        <w:p w14:paraId="0FC3B7D1" w14:textId="77777777" w:rsidR="00E63DCB" w:rsidRPr="00E33C63" w:rsidRDefault="00681799" w:rsidP="003337B5">
          <w:pPr>
            <w:pStyle w:val="Sidefod"/>
          </w:pPr>
          <w:r w:rsidRPr="00E33C63">
            <w:t>Vejdirektoratet</w:t>
          </w:r>
        </w:p>
        <w:sdt>
          <w:sdtPr>
            <w:tag w:val="OurRef.Title"/>
            <w:id w:val="10005"/>
            <w:placeholder>
              <w:docPart w:val="DefaultPlaceholder_1082065158"/>
            </w:placeholder>
            <w:dataBinding w:prefixMappings="xmlns:gbs='http://www.software-innovation.no/growBusinessDocument'" w:xpath="/gbs:GrowBusinessDocument/gbs:OurRef.CF_Tjenestested.Vej[@gbs:key='10005']" w:storeItemID="{5494005A-DE65-42DD-9EFD-E736E859C18F}"/>
            <w:text/>
          </w:sdtPr>
          <w:sdtEndPr/>
          <w:sdtContent>
            <w:p w14:paraId="0FC3B7D2" w14:textId="7F2131AC" w:rsidR="00674B39" w:rsidRPr="00E33C63" w:rsidRDefault="00613448" w:rsidP="003337B5">
              <w:pPr>
                <w:pStyle w:val="Sidefod"/>
              </w:pPr>
              <w:r>
                <w:t xml:space="preserve">Thomas </w:t>
              </w:r>
              <w:proofErr w:type="spellStart"/>
              <w:r>
                <w:t>Helsteds</w:t>
              </w:r>
              <w:proofErr w:type="spellEnd"/>
              <w:r>
                <w:t xml:space="preserve"> Vej 11</w:t>
              </w:r>
            </w:p>
          </w:sdtContent>
        </w:sdt>
        <w:p w14:paraId="0FC3B7D3" w14:textId="3A3C2521" w:rsidR="00674B39" w:rsidRPr="00E33C63" w:rsidRDefault="00BB4EC6" w:rsidP="003337B5">
          <w:pPr>
            <w:pStyle w:val="Sidefod"/>
          </w:pPr>
          <w:sdt>
            <w:sdtPr>
              <w:tag w:val="OurRef.Title"/>
              <w:id w:val="10006"/>
              <w:placeholder>
                <w:docPart w:val="DefaultPlaceholder_1082065158"/>
              </w:placeholder>
              <w:dataBinding w:prefixMappings="xmlns:gbs='http://www.software-innovation.no/growBusinessDocument'" w:xpath="/gbs:GrowBusinessDocument/gbs:OurRef.CF_Tjenestested.Postnr[@gbs:key='10006']" w:storeItemID="{5494005A-DE65-42DD-9EFD-E736E859C18F}"/>
              <w:text/>
            </w:sdtPr>
            <w:sdtEndPr/>
            <w:sdtContent>
              <w:r w:rsidR="00613448">
                <w:t>8660</w:t>
              </w:r>
            </w:sdtContent>
          </w:sdt>
          <w:r w:rsidR="00681799" w:rsidRPr="00E33C63">
            <w:t xml:space="preserve"> </w:t>
          </w:r>
          <w:sdt>
            <w:sdtPr>
              <w:tag w:val="OurRef.ToParty"/>
              <w:id w:val="10007"/>
              <w:placeholder>
                <w:docPart w:val="DefaultPlaceholder_1082065158"/>
              </w:placeholder>
              <w:dataBinding w:prefixMappings="xmlns:gbs='http://www.software-innovation.no/growBusinessDocument'" w:xpath="/gbs:GrowBusinessDocument/gbs:OurRef.CF_Tjenestested.By[@gbs:key='10007']" w:storeItemID="{5494005A-DE65-42DD-9EFD-E736E859C18F}"/>
              <w:text/>
            </w:sdtPr>
            <w:sdtEndPr/>
            <w:sdtContent>
              <w:r w:rsidR="00613448">
                <w:t>Skanderborg</w:t>
              </w:r>
            </w:sdtContent>
          </w:sdt>
        </w:p>
        <w:p w14:paraId="0FC3B7D4" w14:textId="77777777" w:rsidR="0074189F" w:rsidRPr="00E33C63" w:rsidRDefault="0074189F" w:rsidP="003337B5">
          <w:pPr>
            <w:pStyle w:val="Sidefod"/>
          </w:pPr>
        </w:p>
      </w:tc>
      <w:tc>
        <w:tcPr>
          <w:tcW w:w="2410" w:type="dxa"/>
          <w:vAlign w:val="bottom"/>
        </w:tcPr>
        <w:p w14:paraId="0FC3B7D5" w14:textId="4CFF68D7" w:rsidR="00ED3B7D" w:rsidRPr="00E33C63" w:rsidRDefault="00674B39" w:rsidP="003337B5">
          <w:pPr>
            <w:pStyle w:val="Sidefod"/>
          </w:pPr>
          <w:r w:rsidRPr="00E33C63">
            <w:t xml:space="preserve">Telefon </w:t>
          </w:r>
          <w:sdt>
            <w:sdtPr>
              <w:tag w:val="OurRef.Title"/>
              <w:id w:val="10008"/>
              <w:placeholder>
                <w:docPart w:val="DefaultPlaceholder_1082065158"/>
              </w:placeholder>
              <w:dataBinding w:prefixMappings="xmlns:gbs='http://www.software-innovation.no/growBusinessDocument'" w:xpath="/gbs:GrowBusinessDocument/gbs:OurRef.CF_Tjenestested.TelefonUK[@gbs:key='10008']" w:storeItemID="{5494005A-DE65-42DD-9EFD-E736E859C18F}"/>
              <w:text/>
            </w:sdtPr>
            <w:sdtEndPr/>
            <w:sdtContent>
              <w:r w:rsidR="00613448">
                <w:t>+45 7244 3333</w:t>
              </w:r>
            </w:sdtContent>
          </w:sdt>
        </w:p>
        <w:p w14:paraId="0FC3B7D6" w14:textId="77777777" w:rsidR="00674B39" w:rsidRPr="00E33C63" w:rsidRDefault="00674B39" w:rsidP="003337B5">
          <w:pPr>
            <w:pStyle w:val="Sidefod"/>
          </w:pPr>
          <w:r w:rsidRPr="00E33C63">
            <w:t>vd@vd.dk</w:t>
          </w:r>
        </w:p>
        <w:p w14:paraId="0FC3B7D7" w14:textId="77777777" w:rsidR="00674B39" w:rsidRPr="00E33C63" w:rsidRDefault="00674B39" w:rsidP="003337B5">
          <w:pPr>
            <w:pStyle w:val="Sidefod"/>
          </w:pPr>
          <w:r w:rsidRPr="00E33C63">
            <w:t>vejdirektoratet.dk</w:t>
          </w:r>
        </w:p>
        <w:p w14:paraId="0FC3B7D8" w14:textId="77777777" w:rsidR="0074189F" w:rsidRPr="00E33C63" w:rsidRDefault="0074189F" w:rsidP="003337B5">
          <w:pPr>
            <w:pStyle w:val="Sidefod"/>
          </w:pPr>
        </w:p>
      </w:tc>
      <w:tc>
        <w:tcPr>
          <w:tcW w:w="2693" w:type="dxa"/>
          <w:vAlign w:val="bottom"/>
        </w:tcPr>
        <w:p w14:paraId="0FC3B7D9" w14:textId="77777777" w:rsidR="00674B39" w:rsidRPr="00E33C63" w:rsidRDefault="00674B39" w:rsidP="003337B5">
          <w:pPr>
            <w:pStyle w:val="Sidefod"/>
          </w:pPr>
          <w:r w:rsidRPr="00E33C63">
            <w:t>SE 60729018</w:t>
          </w:r>
        </w:p>
        <w:p w14:paraId="0FC3B7DA" w14:textId="77777777" w:rsidR="00674B39" w:rsidRPr="00E33C63" w:rsidRDefault="00674B39" w:rsidP="003337B5">
          <w:pPr>
            <w:pStyle w:val="Sidefod"/>
          </w:pPr>
          <w:r w:rsidRPr="00E33C63">
            <w:t>EAN 5798000893450</w:t>
          </w:r>
        </w:p>
        <w:p w14:paraId="0FC3B7DB" w14:textId="77777777" w:rsidR="0074189F" w:rsidRPr="00E33C63" w:rsidRDefault="0074189F" w:rsidP="003337B5">
          <w:pPr>
            <w:pStyle w:val="Sidefod"/>
          </w:pPr>
        </w:p>
      </w:tc>
    </w:tr>
  </w:tbl>
  <w:p w14:paraId="0FC3B7DD" w14:textId="77777777" w:rsidR="009E4B94" w:rsidRPr="00E33C63" w:rsidRDefault="009E4B9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B7C9" w14:textId="77777777" w:rsidR="006359AC" w:rsidRDefault="006359AC" w:rsidP="009E4B94">
      <w:pPr>
        <w:spacing w:line="240" w:lineRule="auto"/>
      </w:pPr>
      <w:r>
        <w:separator/>
      </w:r>
    </w:p>
  </w:footnote>
  <w:footnote w:type="continuationSeparator" w:id="0">
    <w:p w14:paraId="0FC3B7CA" w14:textId="77777777" w:rsidR="006359AC" w:rsidRDefault="006359A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B7CD" w14:textId="77777777" w:rsidR="00E63DCB" w:rsidRDefault="00D60D95">
    <w:pPr>
      <w:pStyle w:val="Sidehoved"/>
    </w:pPr>
    <w:r>
      <w:rPr>
        <w:noProof/>
        <w:lang w:eastAsia="da-DK"/>
      </w:rPr>
      <w:drawing>
        <wp:anchor distT="0" distB="0" distL="114300" distR="114300" simplePos="0" relativeHeight="251668480" behindDoc="0" locked="0" layoutInCell="1" allowOverlap="1" wp14:anchorId="0FC3B7DE" wp14:editId="0FC3B7DF">
          <wp:simplePos x="0" y="0"/>
          <wp:positionH relativeFrom="page">
            <wp:posOffset>720090</wp:posOffset>
          </wp:positionH>
          <wp:positionV relativeFrom="page">
            <wp:posOffset>540385</wp:posOffset>
          </wp:positionV>
          <wp:extent cx="1670400" cy="432000"/>
          <wp:effectExtent l="0" t="0" r="6350" b="6350"/>
          <wp:wrapNone/>
          <wp:docPr id="2" name="VD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_HIDE_1_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43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B7CF" w14:textId="77777777" w:rsidR="008351BD" w:rsidRPr="00E33C63" w:rsidRDefault="00D60D95" w:rsidP="001866F2">
    <w:pPr>
      <w:pStyle w:val="Sidehoved"/>
      <w:spacing w:after="2722"/>
    </w:pPr>
    <w:r>
      <w:rPr>
        <w:noProof/>
        <w:lang w:eastAsia="da-DK"/>
      </w:rPr>
      <w:drawing>
        <wp:anchor distT="0" distB="0" distL="114300" distR="114300" simplePos="0" relativeHeight="251666432" behindDoc="0" locked="0" layoutInCell="1" allowOverlap="1" wp14:anchorId="0FC3B7E2" wp14:editId="0FC3B7E3">
          <wp:simplePos x="0" y="0"/>
          <wp:positionH relativeFrom="page">
            <wp:posOffset>720090</wp:posOffset>
          </wp:positionH>
          <wp:positionV relativeFrom="page">
            <wp:posOffset>540385</wp:posOffset>
          </wp:positionV>
          <wp:extent cx="1670400" cy="432000"/>
          <wp:effectExtent l="0" t="0" r="6350" b="6350"/>
          <wp:wrapNone/>
          <wp:docPr id="1" name="VD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_HIDE_1_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432000"/>
                  </a:xfrm>
                  <a:prstGeom prst="rect">
                    <a:avLst/>
                  </a:prstGeom>
                </pic:spPr>
              </pic:pic>
            </a:graphicData>
          </a:graphic>
          <wp14:sizeRelH relativeFrom="page">
            <wp14:pctWidth>0</wp14:pctWidth>
          </wp14:sizeRelH>
          <wp14:sizeRelV relativeFrom="page">
            <wp14:pctHeight>0</wp14:pctHeight>
          </wp14:sizeRelV>
        </wp:anchor>
      </w:drawing>
    </w:r>
    <w:r w:rsidR="008351BD" w:rsidRPr="00E33C63">
      <w:rPr>
        <w:rFonts w:ascii="Times New Roman" w:hAnsi="Times New Roman" w:cs="Times New Roman"/>
        <w:noProof/>
        <w:sz w:val="24"/>
        <w:szCs w:val="24"/>
        <w:lang w:eastAsia="da-DK"/>
      </w:rPr>
      <mc:AlternateContent>
        <mc:Choice Requires="wps">
          <w:drawing>
            <wp:anchor distT="0" distB="0" distL="114300" distR="114300" simplePos="0" relativeHeight="251664384" behindDoc="0" locked="0" layoutInCell="1" allowOverlap="1" wp14:anchorId="0FC3B7E4" wp14:editId="0FC3B7E5">
              <wp:simplePos x="0" y="0"/>
              <wp:positionH relativeFrom="page">
                <wp:align>right</wp:align>
              </wp:positionH>
              <wp:positionV relativeFrom="page">
                <wp:posOffset>694690</wp:posOffset>
              </wp:positionV>
              <wp:extent cx="3063600" cy="1519200"/>
              <wp:effectExtent l="0" t="0" r="3810" b="5715"/>
              <wp:wrapNone/>
              <wp:docPr id="3" name="Text Box 3"/>
              <wp:cNvGraphicFramePr/>
              <a:graphic xmlns:a="http://schemas.openxmlformats.org/drawingml/2006/main">
                <a:graphicData uri="http://schemas.microsoft.com/office/word/2010/wordprocessingShape">
                  <wps:wsp>
                    <wps:cNvSpPr txBox="1"/>
                    <wps:spPr>
                      <a:xfrm>
                        <a:off x="0" y="0"/>
                        <a:ext cx="3063600" cy="15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8351BD" w14:paraId="0FC3B7EB" w14:textId="77777777">
                            <w:trPr>
                              <w:trHeight w:val="20"/>
                            </w:trPr>
                            <w:tc>
                              <w:tcPr>
                                <w:tcW w:w="1470" w:type="dxa"/>
                                <w:hideMark/>
                              </w:tcPr>
                              <w:p w14:paraId="0FC3B7E9" w14:textId="77777777" w:rsidR="008351BD" w:rsidRDefault="008351BD">
                                <w:pPr>
                                  <w:pStyle w:val="Template-Dato"/>
                                </w:pPr>
                                <w:r>
                                  <w:t>Dato</w:t>
                                </w:r>
                              </w:p>
                            </w:tc>
                            <w:sdt>
                              <w:sdtPr>
                                <w:tag w:val="DocumentDate"/>
                                <w:id w:val="10004"/>
                                <w:dataBinding w:prefixMappings="xmlns:gbs='http://www.software-innovation.no/growBusinessDocument'" w:xpath="/gbs:GrowBusinessDocument/gbs:DocumentDate[@gbs:key='10004']" w:storeItemID="{5494005A-DE65-42DD-9EFD-E736E859C18F}"/>
                                <w:date w:fullDate="2023-02-14T00:00:00Z">
                                  <w:dateFormat w:val="d. MMMM yyyy"/>
                                  <w:lid w:val="da-DK"/>
                                  <w:storeMappedDataAs w:val="dateTime"/>
                                  <w:calendar w:val="gregorian"/>
                                </w:date>
                              </w:sdtPr>
                              <w:sdtEndPr/>
                              <w:sdtContent>
                                <w:tc>
                                  <w:tcPr>
                                    <w:tcW w:w="2268" w:type="dxa"/>
                                    <w:hideMark/>
                                  </w:tcPr>
                                  <w:p w14:paraId="0FC3B7EA" w14:textId="140797CC" w:rsidR="008351BD" w:rsidRDefault="00BB4EC6" w:rsidP="00847A0D">
                                    <w:pPr>
                                      <w:pStyle w:val="Template-Dato"/>
                                    </w:pPr>
                                    <w:r>
                                      <w:t>14. februar 2023</w:t>
                                    </w:r>
                                  </w:p>
                                </w:tc>
                              </w:sdtContent>
                            </w:sdt>
                          </w:tr>
                          <w:tr w:rsidR="008351BD" w14:paraId="0FC3B7EE" w14:textId="77777777">
                            <w:trPr>
                              <w:trHeight w:val="20"/>
                            </w:trPr>
                            <w:tc>
                              <w:tcPr>
                                <w:tcW w:w="1470" w:type="dxa"/>
                                <w:hideMark/>
                              </w:tcPr>
                              <w:p w14:paraId="0FC3B7EC" w14:textId="77777777" w:rsidR="008351BD" w:rsidRDefault="008351BD">
                                <w:pPr>
                                  <w:pStyle w:val="Template-Dato"/>
                                </w:pPr>
                                <w:r>
                                  <w:t>Sagsbehandler</w:t>
                                </w:r>
                              </w:p>
                            </w:tc>
                            <w:tc>
                              <w:tcPr>
                                <w:tcW w:w="2268" w:type="dxa"/>
                                <w:hideMark/>
                              </w:tcPr>
                              <w:sdt>
                                <w:sdtPr>
                                  <w:tag w:val="OurRef.Name"/>
                                  <w:id w:val="10001"/>
                                  <w:dataBinding w:prefixMappings="xmlns:gbs='http://www.software-innovation.no/growBusinessDocument'" w:xpath="/gbs:GrowBusinessDocument/gbs:OurRef.Name[@gbs:key='10001']" w:storeItemID="{5494005A-DE65-42DD-9EFD-E736E859C18F}"/>
                                  <w:text/>
                                </w:sdtPr>
                                <w:sdtEndPr/>
                                <w:sdtContent>
                                  <w:p w14:paraId="0FC3B7ED" w14:textId="5CE93A54" w:rsidR="008351BD" w:rsidRDefault="00BB4EC6">
                                    <w:pPr>
                                      <w:pStyle w:val="Template-Dato"/>
                                    </w:pPr>
                                    <w:r>
                                      <w:t>Jette Vinther Voigt</w:t>
                                    </w:r>
                                  </w:p>
                                </w:sdtContent>
                              </w:sdt>
                            </w:tc>
                          </w:tr>
                          <w:tr w:rsidR="008351BD" w14:paraId="0FC3B7F1" w14:textId="77777777">
                            <w:trPr>
                              <w:trHeight w:val="20"/>
                            </w:trPr>
                            <w:tc>
                              <w:tcPr>
                                <w:tcW w:w="1470" w:type="dxa"/>
                                <w:hideMark/>
                              </w:tcPr>
                              <w:p w14:paraId="0FC3B7EF" w14:textId="77777777" w:rsidR="008351BD" w:rsidRDefault="008351BD">
                                <w:pPr>
                                  <w:pStyle w:val="Template-Dato"/>
                                </w:pPr>
                                <w:r>
                                  <w:t>Mail</w:t>
                                </w:r>
                              </w:p>
                            </w:tc>
                            <w:tc>
                              <w:tcPr>
                                <w:tcW w:w="2268" w:type="dxa"/>
                                <w:hideMark/>
                              </w:tcPr>
                              <w:sdt>
                                <w:sdtPr>
                                  <w:tag w:val="OurRef.E-mail"/>
                                  <w:id w:val="10002"/>
                                  <w:dataBinding w:prefixMappings="xmlns:gbs='http://www.software-innovation.no/growBusinessDocument'" w:xpath="/gbs:GrowBusinessDocument/gbs:OurRef.E-mail[@gbs:key='10002']" w:storeItemID="{5494005A-DE65-42DD-9EFD-E736E859C18F}"/>
                                  <w:text/>
                                </w:sdtPr>
                                <w:sdtEndPr/>
                                <w:sdtContent>
                                  <w:p w14:paraId="0FC3B7F0" w14:textId="214CB557" w:rsidR="008351BD" w:rsidRDefault="00BB4EC6" w:rsidP="00ED49AD">
                                    <w:pPr>
                                      <w:pStyle w:val="Template-Dato"/>
                                    </w:pPr>
                                    <w:r>
                                      <w:t>jvv</w:t>
                                    </w:r>
                                    <w:r w:rsidR="00613448">
                                      <w:t>@vd.dk</w:t>
                                    </w:r>
                                  </w:p>
                                </w:sdtContent>
                              </w:sdt>
                            </w:tc>
                          </w:tr>
                          <w:tr w:rsidR="008351BD" w14:paraId="0FC3B7F4" w14:textId="77777777">
                            <w:trPr>
                              <w:trHeight w:val="20"/>
                            </w:trPr>
                            <w:tc>
                              <w:tcPr>
                                <w:tcW w:w="1470" w:type="dxa"/>
                                <w:hideMark/>
                              </w:tcPr>
                              <w:p w14:paraId="0FC3B7F2" w14:textId="77777777" w:rsidR="008351BD" w:rsidRDefault="008351BD">
                                <w:pPr>
                                  <w:pStyle w:val="Template-Dato"/>
                                </w:pPr>
                                <w:r>
                                  <w:t>Telefon</w:t>
                                </w:r>
                              </w:p>
                            </w:tc>
                            <w:tc>
                              <w:tcPr>
                                <w:tcW w:w="2268" w:type="dxa"/>
                                <w:hideMark/>
                              </w:tcPr>
                              <w:p w14:paraId="0FC3B7F3" w14:textId="59578E16" w:rsidR="008351BD" w:rsidRDefault="00BB4EC6">
                                <w:pPr>
                                  <w:pStyle w:val="Template-Dato"/>
                                </w:pPr>
                                <w:sdt>
                                  <w:sdtPr>
                                    <w:tag w:val="OurRef.DirectLine"/>
                                    <w:id w:val="10003"/>
                                    <w:dataBinding w:prefixMappings="xmlns:gbs='http://www.software-innovation.no/growBusinessDocument'" w:xpath="/gbs:GrowBusinessDocument/gbs:OurRef.DirectLine[@gbs:key='10003']" w:storeItemID="{5494005A-DE65-42DD-9EFD-E736E859C18F}"/>
                                    <w:text/>
                                  </w:sdtPr>
                                  <w:sdtEndPr/>
                                  <w:sdtContent>
                                    <w:r w:rsidR="00A449EC">
                                      <w:t xml:space="preserve">+45 7244 </w:t>
                                    </w:r>
                                    <w:r>
                                      <w:t>2218</w:t>
                                    </w:r>
                                  </w:sdtContent>
                                </w:sdt>
                              </w:p>
                            </w:tc>
                          </w:tr>
                          <w:tr w:rsidR="008351BD" w14:paraId="0FC3B7F7" w14:textId="77777777">
                            <w:trPr>
                              <w:trHeight w:val="20"/>
                            </w:trPr>
                            <w:tc>
                              <w:tcPr>
                                <w:tcW w:w="1470" w:type="dxa"/>
                                <w:hideMark/>
                              </w:tcPr>
                              <w:p w14:paraId="0FC3B7F5" w14:textId="77777777" w:rsidR="008351BD" w:rsidRDefault="008351BD">
                                <w:pPr>
                                  <w:pStyle w:val="Template-Dato"/>
                                </w:pPr>
                                <w:r>
                                  <w:t>Dokument</w:t>
                                </w:r>
                              </w:p>
                            </w:tc>
                            <w:tc>
                              <w:tcPr>
                                <w:tcW w:w="2268" w:type="dxa"/>
                              </w:tcPr>
                              <w:sdt>
                                <w:sdtPr>
                                  <w:tag w:val="DocumentNumber"/>
                                  <w:id w:val="10000"/>
                                  <w:dataBinding w:prefixMappings="xmlns:gbs='http://www.software-innovation.no/growBusinessDocument'" w:xpath="/gbs:GrowBusinessDocument/gbs:DocumentNumber[@gbs:key='10000']" w:storeItemID="{5494005A-DE65-42DD-9EFD-E736E859C18F}"/>
                                  <w:text/>
                                </w:sdtPr>
                                <w:sdtEndPr/>
                                <w:sdtContent>
                                  <w:p w14:paraId="0FC3B7F6" w14:textId="693AB40C" w:rsidR="008351BD" w:rsidRDefault="002E5E7A">
                                    <w:pPr>
                                      <w:pStyle w:val="Template-Dato"/>
                                    </w:pPr>
                                    <w:r w:rsidRPr="002E5E7A">
                                      <w:t>13/19398-7</w:t>
                                    </w:r>
                                  </w:p>
                                </w:sdtContent>
                              </w:sdt>
                            </w:tc>
                          </w:tr>
                          <w:tr w:rsidR="008351BD" w14:paraId="0FC3B7FA" w14:textId="77777777">
                            <w:trPr>
                              <w:trHeight w:val="20"/>
                            </w:trPr>
                            <w:tc>
                              <w:tcPr>
                                <w:tcW w:w="1470" w:type="dxa"/>
                                <w:hideMark/>
                              </w:tcPr>
                              <w:p w14:paraId="0FC3B7F8" w14:textId="77777777" w:rsidR="008351BD" w:rsidRDefault="008351BD">
                                <w:pPr>
                                  <w:pStyle w:val="Template-Dato"/>
                                </w:pPr>
                                <w:r>
                                  <w:t>Side</w:t>
                                </w:r>
                              </w:p>
                            </w:tc>
                            <w:tc>
                              <w:tcPr>
                                <w:tcW w:w="2268" w:type="dxa"/>
                                <w:hideMark/>
                              </w:tcPr>
                              <w:p w14:paraId="0FC3B7F9" w14:textId="77777777" w:rsidR="008351BD" w:rsidRDefault="008351BD">
                                <w:pPr>
                                  <w:pStyle w:val="Template-Dato"/>
                                </w:pPr>
                                <w:r>
                                  <w:fldChar w:fldCharType="begin"/>
                                </w:r>
                                <w:r>
                                  <w:instrText xml:space="preserve"> PAGE  </w:instrText>
                                </w:r>
                                <w:r>
                                  <w:fldChar w:fldCharType="separate"/>
                                </w:r>
                                <w:r w:rsidR="00A449EC">
                                  <w:t>1</w:t>
                                </w:r>
                                <w:r>
                                  <w:fldChar w:fldCharType="end"/>
                                </w:r>
                                <w:r>
                                  <w:t>/</w:t>
                                </w:r>
                                <w:r>
                                  <w:fldChar w:fldCharType="begin"/>
                                </w:r>
                                <w:r>
                                  <w:instrText xml:space="preserve"> NUMPAGES  </w:instrText>
                                </w:r>
                                <w:r>
                                  <w:fldChar w:fldCharType="separate"/>
                                </w:r>
                                <w:r w:rsidR="00A449EC">
                                  <w:t>2</w:t>
                                </w:r>
                                <w:r>
                                  <w:fldChar w:fldCharType="end"/>
                                </w:r>
                              </w:p>
                            </w:tc>
                          </w:tr>
                        </w:tbl>
                        <w:p w14:paraId="0FC3B7FB" w14:textId="77777777" w:rsidR="008351BD" w:rsidRDefault="008351BD" w:rsidP="008351BD">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C3B7E4" id="_x0000_t202" coordsize="21600,21600" o:spt="202" path="m,l,21600r21600,l21600,xe">
              <v:stroke joinstyle="miter"/>
              <v:path gradientshapeok="t" o:connecttype="rect"/>
            </v:shapetype>
            <v:shape id="Text Box 3" o:spid="_x0000_s1027" type="#_x0000_t202" style="position:absolute;margin-left:190.05pt;margin-top:54.7pt;width:241.25pt;height:119.6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" filled="f" stroked="f" strokeweight=".5pt">
              <v:textbox style="mso-fit-shape-to-text:t"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8351BD" w14:paraId="0FC3B7EB" w14:textId="77777777">
                      <w:trPr>
                        <w:trHeight w:val="20"/>
                      </w:trPr>
                      <w:tc>
                        <w:tcPr>
                          <w:tcW w:w="1470" w:type="dxa"/>
                          <w:hideMark/>
                        </w:tcPr>
                        <w:p w14:paraId="0FC3B7E9" w14:textId="77777777" w:rsidR="008351BD" w:rsidRDefault="008351BD">
                          <w:pPr>
                            <w:pStyle w:val="Template-Dato"/>
                          </w:pPr>
                          <w:r>
                            <w:t>Dato</w:t>
                          </w:r>
                        </w:p>
                      </w:tc>
                      <w:sdt>
                        <w:sdtPr>
                          <w:tag w:val="DocumentDate"/>
                          <w:id w:val="10004"/>
                          <w:dataBinding w:prefixMappings="xmlns:gbs='http://www.software-innovation.no/growBusinessDocument'" w:xpath="/gbs:GrowBusinessDocument/gbs:DocumentDate[@gbs:key='10004']" w:storeItemID="{5494005A-DE65-42DD-9EFD-E736E859C18F}"/>
                          <w:date w:fullDate="2023-02-14T00:00:00Z">
                            <w:dateFormat w:val="d. MMMM yyyy"/>
                            <w:lid w:val="da-DK"/>
                            <w:storeMappedDataAs w:val="dateTime"/>
                            <w:calendar w:val="gregorian"/>
                          </w:date>
                        </w:sdtPr>
                        <w:sdtEndPr/>
                        <w:sdtContent>
                          <w:tc>
                            <w:tcPr>
                              <w:tcW w:w="2268" w:type="dxa"/>
                              <w:hideMark/>
                            </w:tcPr>
                            <w:p w14:paraId="0FC3B7EA" w14:textId="140797CC" w:rsidR="008351BD" w:rsidRDefault="00BB4EC6" w:rsidP="00847A0D">
                              <w:pPr>
                                <w:pStyle w:val="Template-Dato"/>
                              </w:pPr>
                              <w:r>
                                <w:t>14. februar 2023</w:t>
                              </w:r>
                            </w:p>
                          </w:tc>
                        </w:sdtContent>
                      </w:sdt>
                    </w:tr>
                    <w:tr w:rsidR="008351BD" w14:paraId="0FC3B7EE" w14:textId="77777777">
                      <w:trPr>
                        <w:trHeight w:val="20"/>
                      </w:trPr>
                      <w:tc>
                        <w:tcPr>
                          <w:tcW w:w="1470" w:type="dxa"/>
                          <w:hideMark/>
                        </w:tcPr>
                        <w:p w14:paraId="0FC3B7EC" w14:textId="77777777" w:rsidR="008351BD" w:rsidRDefault="008351BD">
                          <w:pPr>
                            <w:pStyle w:val="Template-Dato"/>
                          </w:pPr>
                          <w:r>
                            <w:t>Sagsbehandler</w:t>
                          </w:r>
                        </w:p>
                      </w:tc>
                      <w:tc>
                        <w:tcPr>
                          <w:tcW w:w="2268" w:type="dxa"/>
                          <w:hideMark/>
                        </w:tcPr>
                        <w:sdt>
                          <w:sdtPr>
                            <w:tag w:val="OurRef.Name"/>
                            <w:id w:val="10001"/>
                            <w:dataBinding w:prefixMappings="xmlns:gbs='http://www.software-innovation.no/growBusinessDocument'" w:xpath="/gbs:GrowBusinessDocument/gbs:OurRef.Name[@gbs:key='10001']" w:storeItemID="{5494005A-DE65-42DD-9EFD-E736E859C18F}"/>
                            <w:text/>
                          </w:sdtPr>
                          <w:sdtEndPr/>
                          <w:sdtContent>
                            <w:p w14:paraId="0FC3B7ED" w14:textId="5CE93A54" w:rsidR="008351BD" w:rsidRDefault="00BB4EC6">
                              <w:pPr>
                                <w:pStyle w:val="Template-Dato"/>
                              </w:pPr>
                              <w:r>
                                <w:t>Jette Vinther Voigt</w:t>
                              </w:r>
                            </w:p>
                          </w:sdtContent>
                        </w:sdt>
                      </w:tc>
                    </w:tr>
                    <w:tr w:rsidR="008351BD" w14:paraId="0FC3B7F1" w14:textId="77777777">
                      <w:trPr>
                        <w:trHeight w:val="20"/>
                      </w:trPr>
                      <w:tc>
                        <w:tcPr>
                          <w:tcW w:w="1470" w:type="dxa"/>
                          <w:hideMark/>
                        </w:tcPr>
                        <w:p w14:paraId="0FC3B7EF" w14:textId="77777777" w:rsidR="008351BD" w:rsidRDefault="008351BD">
                          <w:pPr>
                            <w:pStyle w:val="Template-Dato"/>
                          </w:pPr>
                          <w:r>
                            <w:t>Mail</w:t>
                          </w:r>
                        </w:p>
                      </w:tc>
                      <w:tc>
                        <w:tcPr>
                          <w:tcW w:w="2268" w:type="dxa"/>
                          <w:hideMark/>
                        </w:tcPr>
                        <w:sdt>
                          <w:sdtPr>
                            <w:tag w:val="OurRef.E-mail"/>
                            <w:id w:val="10002"/>
                            <w:dataBinding w:prefixMappings="xmlns:gbs='http://www.software-innovation.no/growBusinessDocument'" w:xpath="/gbs:GrowBusinessDocument/gbs:OurRef.E-mail[@gbs:key='10002']" w:storeItemID="{5494005A-DE65-42DD-9EFD-E736E859C18F}"/>
                            <w:text/>
                          </w:sdtPr>
                          <w:sdtEndPr/>
                          <w:sdtContent>
                            <w:p w14:paraId="0FC3B7F0" w14:textId="214CB557" w:rsidR="008351BD" w:rsidRDefault="00BB4EC6" w:rsidP="00ED49AD">
                              <w:pPr>
                                <w:pStyle w:val="Template-Dato"/>
                              </w:pPr>
                              <w:r>
                                <w:t>jvv</w:t>
                              </w:r>
                              <w:r w:rsidR="00613448">
                                <w:t>@vd.dk</w:t>
                              </w:r>
                            </w:p>
                          </w:sdtContent>
                        </w:sdt>
                      </w:tc>
                    </w:tr>
                    <w:tr w:rsidR="008351BD" w14:paraId="0FC3B7F4" w14:textId="77777777">
                      <w:trPr>
                        <w:trHeight w:val="20"/>
                      </w:trPr>
                      <w:tc>
                        <w:tcPr>
                          <w:tcW w:w="1470" w:type="dxa"/>
                          <w:hideMark/>
                        </w:tcPr>
                        <w:p w14:paraId="0FC3B7F2" w14:textId="77777777" w:rsidR="008351BD" w:rsidRDefault="008351BD">
                          <w:pPr>
                            <w:pStyle w:val="Template-Dato"/>
                          </w:pPr>
                          <w:r>
                            <w:t>Telefon</w:t>
                          </w:r>
                        </w:p>
                      </w:tc>
                      <w:tc>
                        <w:tcPr>
                          <w:tcW w:w="2268" w:type="dxa"/>
                          <w:hideMark/>
                        </w:tcPr>
                        <w:p w14:paraId="0FC3B7F3" w14:textId="59578E16" w:rsidR="008351BD" w:rsidRDefault="00BB4EC6">
                          <w:pPr>
                            <w:pStyle w:val="Template-Dato"/>
                          </w:pPr>
                          <w:sdt>
                            <w:sdtPr>
                              <w:tag w:val="OurRef.DirectLine"/>
                              <w:id w:val="10003"/>
                              <w:dataBinding w:prefixMappings="xmlns:gbs='http://www.software-innovation.no/growBusinessDocument'" w:xpath="/gbs:GrowBusinessDocument/gbs:OurRef.DirectLine[@gbs:key='10003']" w:storeItemID="{5494005A-DE65-42DD-9EFD-E736E859C18F}"/>
                              <w:text/>
                            </w:sdtPr>
                            <w:sdtEndPr/>
                            <w:sdtContent>
                              <w:r w:rsidR="00A449EC">
                                <w:t xml:space="preserve">+45 7244 </w:t>
                              </w:r>
                              <w:r>
                                <w:t>2218</w:t>
                              </w:r>
                            </w:sdtContent>
                          </w:sdt>
                        </w:p>
                      </w:tc>
                    </w:tr>
                    <w:tr w:rsidR="008351BD" w14:paraId="0FC3B7F7" w14:textId="77777777">
                      <w:trPr>
                        <w:trHeight w:val="20"/>
                      </w:trPr>
                      <w:tc>
                        <w:tcPr>
                          <w:tcW w:w="1470" w:type="dxa"/>
                          <w:hideMark/>
                        </w:tcPr>
                        <w:p w14:paraId="0FC3B7F5" w14:textId="77777777" w:rsidR="008351BD" w:rsidRDefault="008351BD">
                          <w:pPr>
                            <w:pStyle w:val="Template-Dato"/>
                          </w:pPr>
                          <w:r>
                            <w:t>Dokument</w:t>
                          </w:r>
                        </w:p>
                      </w:tc>
                      <w:tc>
                        <w:tcPr>
                          <w:tcW w:w="2268" w:type="dxa"/>
                        </w:tcPr>
                        <w:sdt>
                          <w:sdtPr>
                            <w:tag w:val="DocumentNumber"/>
                            <w:id w:val="10000"/>
                            <w:dataBinding w:prefixMappings="xmlns:gbs='http://www.software-innovation.no/growBusinessDocument'" w:xpath="/gbs:GrowBusinessDocument/gbs:DocumentNumber[@gbs:key='10000']" w:storeItemID="{5494005A-DE65-42DD-9EFD-E736E859C18F}"/>
                            <w:text/>
                          </w:sdtPr>
                          <w:sdtEndPr/>
                          <w:sdtContent>
                            <w:p w14:paraId="0FC3B7F6" w14:textId="693AB40C" w:rsidR="008351BD" w:rsidRDefault="002E5E7A">
                              <w:pPr>
                                <w:pStyle w:val="Template-Dato"/>
                              </w:pPr>
                              <w:r w:rsidRPr="002E5E7A">
                                <w:t>13/19398-7</w:t>
                              </w:r>
                            </w:p>
                          </w:sdtContent>
                        </w:sdt>
                      </w:tc>
                    </w:tr>
                    <w:tr w:rsidR="008351BD" w14:paraId="0FC3B7FA" w14:textId="77777777">
                      <w:trPr>
                        <w:trHeight w:val="20"/>
                      </w:trPr>
                      <w:tc>
                        <w:tcPr>
                          <w:tcW w:w="1470" w:type="dxa"/>
                          <w:hideMark/>
                        </w:tcPr>
                        <w:p w14:paraId="0FC3B7F8" w14:textId="77777777" w:rsidR="008351BD" w:rsidRDefault="008351BD">
                          <w:pPr>
                            <w:pStyle w:val="Template-Dato"/>
                          </w:pPr>
                          <w:r>
                            <w:t>Side</w:t>
                          </w:r>
                        </w:p>
                      </w:tc>
                      <w:tc>
                        <w:tcPr>
                          <w:tcW w:w="2268" w:type="dxa"/>
                          <w:hideMark/>
                        </w:tcPr>
                        <w:p w14:paraId="0FC3B7F9" w14:textId="77777777" w:rsidR="008351BD" w:rsidRDefault="008351BD">
                          <w:pPr>
                            <w:pStyle w:val="Template-Dato"/>
                          </w:pPr>
                          <w:r>
                            <w:fldChar w:fldCharType="begin"/>
                          </w:r>
                          <w:r>
                            <w:instrText xml:space="preserve"> PAGE  </w:instrText>
                          </w:r>
                          <w:r>
                            <w:fldChar w:fldCharType="separate"/>
                          </w:r>
                          <w:r w:rsidR="00A449EC">
                            <w:t>1</w:t>
                          </w:r>
                          <w:r>
                            <w:fldChar w:fldCharType="end"/>
                          </w:r>
                          <w:r>
                            <w:t>/</w:t>
                          </w:r>
                          <w:r>
                            <w:fldChar w:fldCharType="begin"/>
                          </w:r>
                          <w:r>
                            <w:instrText xml:space="preserve"> NUMPAGES  </w:instrText>
                          </w:r>
                          <w:r>
                            <w:fldChar w:fldCharType="separate"/>
                          </w:r>
                          <w:r w:rsidR="00A449EC">
                            <w:t>2</w:t>
                          </w:r>
                          <w:r>
                            <w:fldChar w:fldCharType="end"/>
                          </w:r>
                        </w:p>
                      </w:tc>
                    </w:tr>
                  </w:tbl>
                  <w:p w14:paraId="0FC3B7FB" w14:textId="77777777" w:rsidR="008351BD" w:rsidRDefault="008351BD" w:rsidP="008351BD">
                    <w:pPr>
                      <w:pStyle w:val="Template-Adress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C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6A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8E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5C5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EF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83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AA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65A5A6A"/>
    <w:multiLevelType w:val="hybridMultilevel"/>
    <w:tmpl w:val="A3A2EA0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4A834D7"/>
    <w:multiLevelType w:val="hybridMultilevel"/>
    <w:tmpl w:val="7CCE4B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943223859">
    <w:abstractNumId w:val="12"/>
  </w:num>
  <w:num w:numId="2" w16cid:durableId="1063984822">
    <w:abstractNumId w:val="7"/>
  </w:num>
  <w:num w:numId="3" w16cid:durableId="485321795">
    <w:abstractNumId w:val="6"/>
  </w:num>
  <w:num w:numId="4" w16cid:durableId="147332687">
    <w:abstractNumId w:val="5"/>
  </w:num>
  <w:num w:numId="5" w16cid:durableId="1878471193">
    <w:abstractNumId w:val="4"/>
  </w:num>
  <w:num w:numId="6" w16cid:durableId="577441962">
    <w:abstractNumId w:val="11"/>
  </w:num>
  <w:num w:numId="7" w16cid:durableId="1760180072">
    <w:abstractNumId w:val="3"/>
  </w:num>
  <w:num w:numId="8" w16cid:durableId="1352104709">
    <w:abstractNumId w:val="2"/>
  </w:num>
  <w:num w:numId="9" w16cid:durableId="861432047">
    <w:abstractNumId w:val="1"/>
  </w:num>
  <w:num w:numId="10" w16cid:durableId="1561866605">
    <w:abstractNumId w:val="0"/>
  </w:num>
  <w:num w:numId="11" w16cid:durableId="1875998931">
    <w:abstractNumId w:val="8"/>
  </w:num>
  <w:num w:numId="12" w16cid:durableId="411004149">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692222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96068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B94"/>
    <w:rsid w:val="00002B18"/>
    <w:rsid w:val="00003183"/>
    <w:rsid w:val="00004865"/>
    <w:rsid w:val="000069D1"/>
    <w:rsid w:val="00006F65"/>
    <w:rsid w:val="00007516"/>
    <w:rsid w:val="0004203C"/>
    <w:rsid w:val="00072471"/>
    <w:rsid w:val="00094ABD"/>
    <w:rsid w:val="000B7478"/>
    <w:rsid w:val="000B7541"/>
    <w:rsid w:val="000C6326"/>
    <w:rsid w:val="000D3980"/>
    <w:rsid w:val="000E0A6C"/>
    <w:rsid w:val="00102946"/>
    <w:rsid w:val="00107A35"/>
    <w:rsid w:val="0013244F"/>
    <w:rsid w:val="00135C27"/>
    <w:rsid w:val="0015064E"/>
    <w:rsid w:val="00151850"/>
    <w:rsid w:val="00157990"/>
    <w:rsid w:val="00181B97"/>
    <w:rsid w:val="00182651"/>
    <w:rsid w:val="001866F2"/>
    <w:rsid w:val="001D7F4A"/>
    <w:rsid w:val="00223A04"/>
    <w:rsid w:val="00244D70"/>
    <w:rsid w:val="002578CD"/>
    <w:rsid w:val="002E5E7A"/>
    <w:rsid w:val="002E74A4"/>
    <w:rsid w:val="002F16D3"/>
    <w:rsid w:val="00302B31"/>
    <w:rsid w:val="00362F35"/>
    <w:rsid w:val="003B35B0"/>
    <w:rsid w:val="003B55F4"/>
    <w:rsid w:val="003C4F9F"/>
    <w:rsid w:val="003C5F66"/>
    <w:rsid w:val="003C60F1"/>
    <w:rsid w:val="003D78FE"/>
    <w:rsid w:val="003E1C6D"/>
    <w:rsid w:val="003E5FCC"/>
    <w:rsid w:val="003E6620"/>
    <w:rsid w:val="003E74EA"/>
    <w:rsid w:val="003F396A"/>
    <w:rsid w:val="0041144F"/>
    <w:rsid w:val="00411579"/>
    <w:rsid w:val="0042285B"/>
    <w:rsid w:val="00424709"/>
    <w:rsid w:val="00456953"/>
    <w:rsid w:val="00461F59"/>
    <w:rsid w:val="0046324D"/>
    <w:rsid w:val="004A7482"/>
    <w:rsid w:val="004C01B2"/>
    <w:rsid w:val="004C7606"/>
    <w:rsid w:val="004D42B9"/>
    <w:rsid w:val="004D6DB6"/>
    <w:rsid w:val="004D7BB8"/>
    <w:rsid w:val="004F2E27"/>
    <w:rsid w:val="00532640"/>
    <w:rsid w:val="00546779"/>
    <w:rsid w:val="005638AD"/>
    <w:rsid w:val="005A28D4"/>
    <w:rsid w:val="005C5F97"/>
    <w:rsid w:val="005F0779"/>
    <w:rsid w:val="005F1580"/>
    <w:rsid w:val="005F3ED8"/>
    <w:rsid w:val="00600D87"/>
    <w:rsid w:val="00613448"/>
    <w:rsid w:val="006359AC"/>
    <w:rsid w:val="00637533"/>
    <w:rsid w:val="00655B49"/>
    <w:rsid w:val="00674B39"/>
    <w:rsid w:val="00681799"/>
    <w:rsid w:val="00681D83"/>
    <w:rsid w:val="00682C8B"/>
    <w:rsid w:val="006900C2"/>
    <w:rsid w:val="006B30A9"/>
    <w:rsid w:val="006D6661"/>
    <w:rsid w:val="0070267E"/>
    <w:rsid w:val="00706E32"/>
    <w:rsid w:val="007078D4"/>
    <w:rsid w:val="007207E8"/>
    <w:rsid w:val="0074189F"/>
    <w:rsid w:val="00750450"/>
    <w:rsid w:val="00750881"/>
    <w:rsid w:val="007546AF"/>
    <w:rsid w:val="00765934"/>
    <w:rsid w:val="007727C6"/>
    <w:rsid w:val="0077321A"/>
    <w:rsid w:val="00777A79"/>
    <w:rsid w:val="007C147D"/>
    <w:rsid w:val="007C7B7D"/>
    <w:rsid w:val="007D4844"/>
    <w:rsid w:val="007D4F96"/>
    <w:rsid w:val="007D7B95"/>
    <w:rsid w:val="007E373C"/>
    <w:rsid w:val="007F45AE"/>
    <w:rsid w:val="007F7D49"/>
    <w:rsid w:val="00800AC5"/>
    <w:rsid w:val="00824BDC"/>
    <w:rsid w:val="008351BD"/>
    <w:rsid w:val="00847A0D"/>
    <w:rsid w:val="0086398F"/>
    <w:rsid w:val="00892D08"/>
    <w:rsid w:val="00893791"/>
    <w:rsid w:val="00894F8B"/>
    <w:rsid w:val="008B7BA0"/>
    <w:rsid w:val="008C3EDF"/>
    <w:rsid w:val="008E5A6D"/>
    <w:rsid w:val="008E5B40"/>
    <w:rsid w:val="008F32DF"/>
    <w:rsid w:val="008F4D20"/>
    <w:rsid w:val="008F582C"/>
    <w:rsid w:val="009201F8"/>
    <w:rsid w:val="00951B25"/>
    <w:rsid w:val="009559EF"/>
    <w:rsid w:val="00971F13"/>
    <w:rsid w:val="00980878"/>
    <w:rsid w:val="00983B74"/>
    <w:rsid w:val="00990263"/>
    <w:rsid w:val="009A4CCC"/>
    <w:rsid w:val="009B594F"/>
    <w:rsid w:val="009E4B94"/>
    <w:rsid w:val="00A11663"/>
    <w:rsid w:val="00A138CB"/>
    <w:rsid w:val="00A449EC"/>
    <w:rsid w:val="00A662FE"/>
    <w:rsid w:val="00A85EF6"/>
    <w:rsid w:val="00A9082A"/>
    <w:rsid w:val="00A91CDD"/>
    <w:rsid w:val="00AA3139"/>
    <w:rsid w:val="00AB356A"/>
    <w:rsid w:val="00AB3AD0"/>
    <w:rsid w:val="00AE507A"/>
    <w:rsid w:val="00AF1D02"/>
    <w:rsid w:val="00AF4F61"/>
    <w:rsid w:val="00B00D92"/>
    <w:rsid w:val="00B45E2E"/>
    <w:rsid w:val="00B45FA3"/>
    <w:rsid w:val="00B603FE"/>
    <w:rsid w:val="00B642EE"/>
    <w:rsid w:val="00B858CF"/>
    <w:rsid w:val="00B875E2"/>
    <w:rsid w:val="00BB4EC6"/>
    <w:rsid w:val="00BB5990"/>
    <w:rsid w:val="00BD595E"/>
    <w:rsid w:val="00BF0A66"/>
    <w:rsid w:val="00C13F4D"/>
    <w:rsid w:val="00C25E8F"/>
    <w:rsid w:val="00C30B2B"/>
    <w:rsid w:val="00C408F3"/>
    <w:rsid w:val="00C41783"/>
    <w:rsid w:val="00C43C5C"/>
    <w:rsid w:val="00C56405"/>
    <w:rsid w:val="00C67F5B"/>
    <w:rsid w:val="00C83CE3"/>
    <w:rsid w:val="00C907DC"/>
    <w:rsid w:val="00CC0579"/>
    <w:rsid w:val="00CC4B20"/>
    <w:rsid w:val="00CC6322"/>
    <w:rsid w:val="00CD0411"/>
    <w:rsid w:val="00CD7739"/>
    <w:rsid w:val="00CF04A6"/>
    <w:rsid w:val="00D23821"/>
    <w:rsid w:val="00D509D8"/>
    <w:rsid w:val="00D60D95"/>
    <w:rsid w:val="00D66ABA"/>
    <w:rsid w:val="00D96141"/>
    <w:rsid w:val="00D971F4"/>
    <w:rsid w:val="00DA72EC"/>
    <w:rsid w:val="00DB31AF"/>
    <w:rsid w:val="00DB4D1E"/>
    <w:rsid w:val="00DD77FC"/>
    <w:rsid w:val="00DE2B28"/>
    <w:rsid w:val="00DE598B"/>
    <w:rsid w:val="00DF4881"/>
    <w:rsid w:val="00E172A0"/>
    <w:rsid w:val="00E175A9"/>
    <w:rsid w:val="00E33C63"/>
    <w:rsid w:val="00E40F76"/>
    <w:rsid w:val="00E43EBB"/>
    <w:rsid w:val="00E536B6"/>
    <w:rsid w:val="00E63DCB"/>
    <w:rsid w:val="00E661BC"/>
    <w:rsid w:val="00EB1D47"/>
    <w:rsid w:val="00ED143A"/>
    <w:rsid w:val="00ED3B7D"/>
    <w:rsid w:val="00ED49AD"/>
    <w:rsid w:val="00ED4C5A"/>
    <w:rsid w:val="00ED7674"/>
    <w:rsid w:val="00EE2C01"/>
    <w:rsid w:val="00EE31A1"/>
    <w:rsid w:val="00EE719A"/>
    <w:rsid w:val="00EF0DBC"/>
    <w:rsid w:val="00EF44E4"/>
    <w:rsid w:val="00F13808"/>
    <w:rsid w:val="00F14357"/>
    <w:rsid w:val="00F20D01"/>
    <w:rsid w:val="00F31904"/>
    <w:rsid w:val="00F374CA"/>
    <w:rsid w:val="00F5594B"/>
    <w:rsid w:val="00F57C11"/>
    <w:rsid w:val="00F64B50"/>
    <w:rsid w:val="00F83E10"/>
    <w:rsid w:val="00F904BC"/>
    <w:rsid w:val="00FB6BAB"/>
    <w:rsid w:val="00FE2C9C"/>
    <w:rsid w:val="00FE7126"/>
    <w:rsid w:val="00FF3C40"/>
    <w:rsid w:val="00FF5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C3B7C7"/>
  <w15:docId w15:val="{97BFE226-FE17-48C0-824F-D87157F2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F61"/>
  </w:style>
  <w:style w:type="paragraph" w:styleId="Overskrift1">
    <w:name w:val="heading 1"/>
    <w:basedOn w:val="Normal"/>
    <w:next w:val="Normal"/>
    <w:link w:val="Overskrift1Tegn"/>
    <w:uiPriority w:val="9"/>
    <w:qFormat/>
    <w:rsid w:val="00777A79"/>
    <w:pPr>
      <w:keepNext/>
      <w:keepLines/>
      <w:tabs>
        <w:tab w:val="left" w:pos="624"/>
      </w:tabs>
      <w:spacing w:before="360" w:line="300" w:lineRule="atLeast"/>
      <w:contextualSpacing/>
      <w:outlineLvl w:val="0"/>
    </w:pPr>
    <w:rPr>
      <w:rFonts w:eastAsiaTheme="majorEastAsia" w:cstheme="majorBidi"/>
      <w:b/>
      <w:bCs/>
      <w:color w:val="00B0F0" w:themeColor="accent1"/>
      <w:sz w:val="24"/>
      <w:szCs w:val="28"/>
    </w:rPr>
  </w:style>
  <w:style w:type="paragraph" w:styleId="Overskrift2">
    <w:name w:val="heading 2"/>
    <w:basedOn w:val="Normal"/>
    <w:next w:val="Normal"/>
    <w:link w:val="Overskrift2Tegn"/>
    <w:uiPriority w:val="1"/>
    <w:qFormat/>
    <w:rsid w:val="001866F2"/>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1866F2"/>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072471"/>
    <w:pPr>
      <w:keepNext/>
      <w:keepLines/>
      <w:contextualSpacing/>
      <w:outlineLvl w:val="3"/>
    </w:pPr>
    <w:rPr>
      <w:rFonts w:eastAsiaTheme="majorEastAsia" w:cstheme="majorBidi"/>
      <w:bCs/>
      <w:i/>
      <w:iCs/>
      <w:color w:val="4A4A49" w:themeColor="accent2"/>
    </w:rPr>
  </w:style>
  <w:style w:type="paragraph" w:styleId="Overskrift5">
    <w:name w:val="heading 5"/>
    <w:basedOn w:val="Normal"/>
    <w:next w:val="Normal"/>
    <w:link w:val="Overskrift5Tegn"/>
    <w:uiPriority w:val="1"/>
    <w:semiHidden/>
    <w:rsid w:val="00072471"/>
    <w:pPr>
      <w:keepNext/>
      <w:keepLines/>
      <w:contextualSpacing/>
      <w:outlineLvl w:val="4"/>
    </w:pPr>
    <w:rPr>
      <w:rFonts w:eastAsiaTheme="majorEastAsia" w:cstheme="majorBidi"/>
      <w:i/>
      <w:color w:val="4A4A49" w:themeColor="accent2"/>
    </w:rPr>
  </w:style>
  <w:style w:type="paragraph" w:styleId="Overskrift6">
    <w:name w:val="heading 6"/>
    <w:basedOn w:val="Normal"/>
    <w:next w:val="Normal"/>
    <w:link w:val="Overskrift6Tegn"/>
    <w:uiPriority w:val="1"/>
    <w:semiHidden/>
    <w:rsid w:val="00072471"/>
    <w:pPr>
      <w:keepNext/>
      <w:keepLines/>
      <w:contextualSpacing/>
      <w:outlineLvl w:val="5"/>
    </w:pPr>
    <w:rPr>
      <w:rFonts w:eastAsiaTheme="majorEastAsia" w:cstheme="majorBidi"/>
      <w:i/>
      <w:iCs/>
      <w:color w:val="4A4A49" w:themeColor="accent2"/>
    </w:rPr>
  </w:style>
  <w:style w:type="paragraph" w:styleId="Overskrift7">
    <w:name w:val="heading 7"/>
    <w:basedOn w:val="Normal"/>
    <w:next w:val="Normal"/>
    <w:link w:val="Overskrift7Tegn"/>
    <w:uiPriority w:val="1"/>
    <w:semiHidden/>
    <w:rsid w:val="00072471"/>
    <w:pPr>
      <w:keepNext/>
      <w:keepLines/>
      <w:contextualSpacing/>
      <w:outlineLvl w:val="6"/>
    </w:pPr>
    <w:rPr>
      <w:rFonts w:eastAsiaTheme="majorEastAsia" w:cstheme="majorBidi"/>
      <w:i/>
      <w:iCs/>
      <w:color w:val="4A4A49" w:themeColor="accent2"/>
    </w:rPr>
  </w:style>
  <w:style w:type="paragraph" w:styleId="Overskrift8">
    <w:name w:val="heading 8"/>
    <w:basedOn w:val="Normal"/>
    <w:next w:val="Normal"/>
    <w:link w:val="Overskrift8Tegn"/>
    <w:uiPriority w:val="1"/>
    <w:semiHidden/>
    <w:rsid w:val="00072471"/>
    <w:pPr>
      <w:keepNext/>
      <w:keepLines/>
      <w:contextualSpacing/>
      <w:outlineLvl w:val="7"/>
    </w:pPr>
    <w:rPr>
      <w:rFonts w:eastAsiaTheme="majorEastAsia" w:cstheme="majorBidi"/>
      <w:i/>
      <w:color w:val="4A4A49" w:themeColor="accent2"/>
    </w:rPr>
  </w:style>
  <w:style w:type="paragraph" w:styleId="Overskrift9">
    <w:name w:val="heading 9"/>
    <w:basedOn w:val="Normal"/>
    <w:next w:val="Normal"/>
    <w:link w:val="Overskrift9Tegn"/>
    <w:uiPriority w:val="1"/>
    <w:semiHidden/>
    <w:rsid w:val="00072471"/>
    <w:pPr>
      <w:keepNext/>
      <w:keepLines/>
      <w:contextualSpacing/>
      <w:outlineLvl w:val="8"/>
    </w:pPr>
    <w:rPr>
      <w:rFonts w:eastAsiaTheme="majorEastAsia" w:cstheme="majorBidi"/>
      <w:i/>
      <w:iCs/>
      <w:color w:val="4A4A49"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2B18"/>
    <w:rPr>
      <w:sz w:val="16"/>
    </w:rPr>
  </w:style>
  <w:style w:type="paragraph" w:styleId="Sidefod">
    <w:name w:val="footer"/>
    <w:basedOn w:val="Normal"/>
    <w:link w:val="SidefodTegn"/>
    <w:uiPriority w:val="21"/>
    <w:semiHidden/>
    <w:rsid w:val="003D78FE"/>
    <w:pPr>
      <w:tabs>
        <w:tab w:val="center" w:pos="4819"/>
        <w:tab w:val="right" w:pos="9638"/>
      </w:tabs>
      <w:spacing w:line="200" w:lineRule="atLeast"/>
    </w:pPr>
    <w:rPr>
      <w:color w:val="4A4A49" w:themeColor="accent2"/>
      <w:sz w:val="15"/>
    </w:rPr>
  </w:style>
  <w:style w:type="character" w:customStyle="1" w:styleId="SidefodTegn">
    <w:name w:val="Sidefod Tegn"/>
    <w:basedOn w:val="Standardskrifttypeiafsnit"/>
    <w:link w:val="Sidefod"/>
    <w:uiPriority w:val="21"/>
    <w:semiHidden/>
    <w:rsid w:val="003D78FE"/>
    <w:rPr>
      <w:color w:val="4A4A49" w:themeColor="accent2"/>
      <w:sz w:val="15"/>
    </w:rPr>
  </w:style>
  <w:style w:type="character" w:customStyle="1" w:styleId="Overskrift1Tegn">
    <w:name w:val="Overskrift 1 Tegn"/>
    <w:basedOn w:val="Standardskrifttypeiafsnit"/>
    <w:link w:val="Overskrift1"/>
    <w:uiPriority w:val="9"/>
    <w:rsid w:val="00777A79"/>
    <w:rPr>
      <w:rFonts w:eastAsiaTheme="majorEastAsia" w:cstheme="majorBidi"/>
      <w:b/>
      <w:bCs/>
      <w:color w:val="00B0F0" w:themeColor="accent1"/>
      <w:sz w:val="24"/>
      <w:szCs w:val="28"/>
    </w:rPr>
  </w:style>
  <w:style w:type="character" w:customStyle="1" w:styleId="Overskrift2Tegn">
    <w:name w:val="Overskrift 2 Tegn"/>
    <w:basedOn w:val="Standardskrifttypeiafsnit"/>
    <w:link w:val="Overskrift2"/>
    <w:uiPriority w:val="1"/>
    <w:rsid w:val="001866F2"/>
    <w:rPr>
      <w:rFonts w:eastAsiaTheme="majorEastAsia" w:cstheme="majorBidi"/>
      <w:b/>
      <w:bCs/>
      <w:szCs w:val="26"/>
    </w:rPr>
  </w:style>
  <w:style w:type="character" w:customStyle="1" w:styleId="Overskrift3Tegn">
    <w:name w:val="Overskrift 3 Tegn"/>
    <w:basedOn w:val="Standardskrifttypeiafsnit"/>
    <w:link w:val="Overskrift3"/>
    <w:uiPriority w:val="1"/>
    <w:rsid w:val="001866F2"/>
    <w:rPr>
      <w:rFonts w:eastAsiaTheme="majorEastAsia" w:cstheme="majorBidi"/>
      <w:bCs/>
      <w:i/>
    </w:rPr>
  </w:style>
  <w:style w:type="character" w:customStyle="1" w:styleId="Overskrift4Tegn">
    <w:name w:val="Overskrift 4 Tegn"/>
    <w:basedOn w:val="Standardskrifttypeiafsnit"/>
    <w:link w:val="Overskrift4"/>
    <w:uiPriority w:val="1"/>
    <w:rsid w:val="00072471"/>
    <w:rPr>
      <w:rFonts w:eastAsiaTheme="majorEastAsia" w:cstheme="majorBidi"/>
      <w:bCs/>
      <w:i/>
      <w:iCs/>
      <w:color w:val="4A4A49" w:themeColor="accent2"/>
    </w:rPr>
  </w:style>
  <w:style w:type="character" w:customStyle="1" w:styleId="Overskrift5Tegn">
    <w:name w:val="Overskrift 5 Tegn"/>
    <w:basedOn w:val="Standardskrifttypeiafsnit"/>
    <w:link w:val="Overskrift5"/>
    <w:uiPriority w:val="1"/>
    <w:semiHidden/>
    <w:rsid w:val="00AF4F61"/>
    <w:rPr>
      <w:rFonts w:eastAsiaTheme="majorEastAsia" w:cstheme="majorBidi"/>
      <w:i/>
      <w:color w:val="4A4A49" w:themeColor="accent2"/>
    </w:rPr>
  </w:style>
  <w:style w:type="character" w:customStyle="1" w:styleId="Overskrift6Tegn">
    <w:name w:val="Overskrift 6 Tegn"/>
    <w:basedOn w:val="Standardskrifttypeiafsnit"/>
    <w:link w:val="Overskrift6"/>
    <w:uiPriority w:val="1"/>
    <w:semiHidden/>
    <w:rsid w:val="00AF4F61"/>
    <w:rPr>
      <w:rFonts w:eastAsiaTheme="majorEastAsia" w:cstheme="majorBidi"/>
      <w:i/>
      <w:iCs/>
      <w:color w:val="4A4A49" w:themeColor="accent2"/>
    </w:rPr>
  </w:style>
  <w:style w:type="character" w:customStyle="1" w:styleId="Overskrift7Tegn">
    <w:name w:val="Overskrift 7 Tegn"/>
    <w:basedOn w:val="Standardskrifttypeiafsnit"/>
    <w:link w:val="Overskrift7"/>
    <w:uiPriority w:val="1"/>
    <w:semiHidden/>
    <w:rsid w:val="00AF4F61"/>
    <w:rPr>
      <w:rFonts w:eastAsiaTheme="majorEastAsia" w:cstheme="majorBidi"/>
      <w:i/>
      <w:iCs/>
      <w:color w:val="4A4A49" w:themeColor="accent2"/>
    </w:rPr>
  </w:style>
  <w:style w:type="character" w:customStyle="1" w:styleId="Overskrift8Tegn">
    <w:name w:val="Overskrift 8 Tegn"/>
    <w:basedOn w:val="Standardskrifttypeiafsnit"/>
    <w:link w:val="Overskrift8"/>
    <w:uiPriority w:val="1"/>
    <w:semiHidden/>
    <w:rsid w:val="00AF4F61"/>
    <w:rPr>
      <w:rFonts w:eastAsiaTheme="majorEastAsia" w:cstheme="majorBidi"/>
      <w:i/>
      <w:color w:val="4A4A49" w:themeColor="accent2"/>
    </w:rPr>
  </w:style>
  <w:style w:type="character" w:customStyle="1" w:styleId="Overskrift9Tegn">
    <w:name w:val="Overskrift 9 Tegn"/>
    <w:basedOn w:val="Standardskrifttypeiafsnit"/>
    <w:link w:val="Overskrift9"/>
    <w:uiPriority w:val="1"/>
    <w:semiHidden/>
    <w:rsid w:val="00AF4F61"/>
    <w:rPr>
      <w:rFonts w:eastAsiaTheme="majorEastAsia" w:cstheme="majorBidi"/>
      <w:i/>
      <w:iCs/>
      <w:color w:val="4A4A49" w:themeColor="accent2"/>
    </w:rPr>
  </w:style>
  <w:style w:type="paragraph" w:styleId="Titel">
    <w:name w:val="Title"/>
    <w:basedOn w:val="Normal"/>
    <w:next w:val="Normal"/>
    <w:link w:val="TitelTegn"/>
    <w:qFormat/>
    <w:rsid w:val="00971F13"/>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7"/>
    <w:rsid w:val="00971F13"/>
    <w:rPr>
      <w:rFonts w:eastAsiaTheme="majorEastAsia" w:cstheme="majorBidi"/>
      <w:b/>
      <w:kern w:val="28"/>
      <w:sz w:val="48"/>
      <w:szCs w:val="52"/>
    </w:rPr>
  </w:style>
  <w:style w:type="paragraph" w:styleId="Undertitel">
    <w:name w:val="Subtitle"/>
    <w:basedOn w:val="Normal"/>
    <w:next w:val="Normal"/>
    <w:link w:val="UndertitelTegn"/>
    <w:uiPriority w:val="9"/>
    <w:rsid w:val="00ED143A"/>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ED143A"/>
    <w:rPr>
      <w:rFonts w:eastAsiaTheme="majorEastAsia" w:cstheme="majorBidi"/>
      <w:iCs/>
      <w:sz w:val="2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2B18"/>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1D7F4A"/>
    <w:pPr>
      <w:spacing w:before="0"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2B18"/>
    <w:rPr>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2B18"/>
    <w:rPr>
      <w:sz w:val="16"/>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6324D"/>
    <w:rPr>
      <w:sz w:val="15"/>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182651"/>
    <w:pPr>
      <w:tabs>
        <w:tab w:val="left" w:pos="567"/>
      </w:tabs>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2B18"/>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2B18"/>
    <w:rPr>
      <w:b/>
      <w:iCs/>
      <w:color w:val="000000" w:themeColor="text1"/>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3F396A"/>
    <w:pPr>
      <w:spacing w:line="240" w:lineRule="atLeast"/>
    </w:pPr>
    <w:rPr>
      <w:sz w:val="18"/>
    </w:rPr>
  </w:style>
  <w:style w:type="paragraph" w:styleId="Markeringsbobletekst">
    <w:name w:val="Balloon Text"/>
    <w:basedOn w:val="Normal"/>
    <w:link w:val="MarkeringsbobletekstTegn"/>
    <w:uiPriority w:val="99"/>
    <w:semiHidden/>
    <w:rsid w:val="002578C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2B18"/>
    <w:rPr>
      <w:rFonts w:ascii="Tahoma" w:hAnsi="Tahoma" w:cs="Tahoma"/>
      <w:sz w:val="16"/>
      <w:szCs w:val="16"/>
    </w:rPr>
  </w:style>
  <w:style w:type="paragraph" w:customStyle="1" w:styleId="Template-Phone">
    <w:name w:val="Template - Phone"/>
    <w:basedOn w:val="Template-Dato"/>
    <w:uiPriority w:val="99"/>
    <w:semiHidden/>
    <w:qFormat/>
    <w:rsid w:val="00151850"/>
    <w:pPr>
      <w:ind w:left="-102"/>
    </w:pPr>
  </w:style>
  <w:style w:type="table" w:customStyle="1" w:styleId="Vejdirektoratet">
    <w:name w:val="Vejdirektoratet"/>
    <w:basedOn w:val="Tabel-Normal"/>
    <w:uiPriority w:val="99"/>
    <w:rsid w:val="00750450"/>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B0F0" w:themeFill="accent1"/>
      </w:tcPr>
    </w:tblStylePr>
    <w:tblStylePr w:type="lastRow">
      <w:tblPr/>
      <w:tcPr>
        <w:tcBorders>
          <w:top w:val="nil"/>
          <w:left w:val="nil"/>
          <w:bottom w:val="nil"/>
          <w:right w:val="nil"/>
          <w:insideH w:val="nil"/>
          <w:insideV w:val="nil"/>
          <w:tl2br w:val="nil"/>
          <w:tr2bl w:val="nil"/>
        </w:tcBorders>
        <w:shd w:val="clear" w:color="auto" w:fill="00B0F0" w:themeFill="accent1"/>
      </w:tcPr>
    </w:tblStylePr>
    <w:tblStylePr w:type="firstCol">
      <w:pPr>
        <w:wordWrap/>
        <w:ind w:leftChars="0" w:left="45"/>
      </w:pPr>
      <w:rPr>
        <w:color w:val="00B0F0"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 w:type="paragraph" w:customStyle="1" w:styleId="Ledetekst">
    <w:name w:val="Ledetekst"/>
    <w:basedOn w:val="Normal"/>
    <w:uiPriority w:val="9"/>
    <w:qFormat/>
    <w:rsid w:val="00980878"/>
    <w:pPr>
      <w:spacing w:line="240" w:lineRule="auto"/>
    </w:pPr>
    <w:rPr>
      <w:b/>
    </w:rPr>
  </w:style>
  <w:style w:type="character" w:styleId="BesgtLink">
    <w:name w:val="FollowedHyperlink"/>
    <w:basedOn w:val="Standardskrifttypeiafsnit"/>
    <w:uiPriority w:val="21"/>
    <w:semiHidden/>
    <w:rsid w:val="001D7F4A"/>
    <w:rPr>
      <w:color w:val="00B0F0" w:themeColor="accent1"/>
      <w:u w:val="single"/>
    </w:rPr>
  </w:style>
  <w:style w:type="character" w:styleId="Hyperlink">
    <w:name w:val="Hyperlink"/>
    <w:basedOn w:val="Standardskrifttypeiafsnit"/>
    <w:uiPriority w:val="99"/>
    <w:rsid w:val="001D7F4A"/>
    <w:rPr>
      <w:color w:val="00B0F0" w:themeColor="accent1"/>
      <w:u w:val="single"/>
    </w:rPr>
  </w:style>
  <w:style w:type="paragraph" w:styleId="Listeafsnit">
    <w:name w:val="List Paragraph"/>
    <w:basedOn w:val="Normal"/>
    <w:uiPriority w:val="34"/>
    <w:qFormat/>
    <w:rsid w:val="008C3EDF"/>
    <w:pPr>
      <w:spacing w:after="260"/>
      <w:ind w:left="720"/>
      <w:contextualSpacing/>
    </w:pPr>
    <w:rPr>
      <w:rFonts w:asciiTheme="minorHAnsi" w:hAnsiTheme="minorHAnsi"/>
    </w:rPr>
  </w:style>
  <w:style w:type="table" w:customStyle="1" w:styleId="Typografi1">
    <w:name w:val="Typografi1"/>
    <w:basedOn w:val="Tabel-Normal"/>
    <w:uiPriority w:val="99"/>
    <w:rsid w:val="008C3EDF"/>
    <w:pPr>
      <w:spacing w:line="240" w:lineRule="auto"/>
    </w:pPr>
    <w:tblPr>
      <w:tblInd w:w="108" w:type="dxa"/>
      <w:tblBorders>
        <w:top w:val="single" w:sz="4" w:space="0" w:color="00ADD9"/>
        <w:left w:val="single" w:sz="4" w:space="0" w:color="00ADD9"/>
        <w:bottom w:val="single" w:sz="4" w:space="0" w:color="00ADD9"/>
        <w:right w:val="single" w:sz="4" w:space="0" w:color="00ADD9"/>
        <w:insideH w:val="single" w:sz="4" w:space="0" w:color="00ADD9"/>
        <w:insideV w:val="single" w:sz="4" w:space="0" w:color="00ADD9"/>
      </w:tblBorders>
      <w:tblCellMar>
        <w:top w:w="57" w:type="dxa"/>
      </w:tblCellMar>
    </w:tblPr>
    <w:tblStylePr w:type="firstRow">
      <w:rPr>
        <w:b/>
        <w:color w:val="FFFFFF"/>
      </w:rPr>
      <w:tblPr/>
      <w:tcPr>
        <w:shd w:val="clear" w:color="auto" w:fill="00ADD9"/>
      </w:tcPr>
    </w:tblStylePr>
  </w:style>
  <w:style w:type="paragraph" w:customStyle="1" w:styleId="Normallille">
    <w:name w:val="Normal lille"/>
    <w:basedOn w:val="Normal"/>
    <w:link w:val="NormallilleTegn"/>
    <w:qFormat/>
    <w:rsid w:val="008C3EDF"/>
    <w:rPr>
      <w:sz w:val="16"/>
      <w:szCs w:val="16"/>
    </w:rPr>
  </w:style>
  <w:style w:type="character" w:customStyle="1" w:styleId="NormallilleTegn">
    <w:name w:val="Normal lille Tegn"/>
    <w:basedOn w:val="Standardskrifttypeiafsnit"/>
    <w:link w:val="Normallille"/>
    <w:rsid w:val="008C3E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d@vd.dk"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tegningsarkiv.vd.dk/pw/download/d0203538/25351.pdf"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dk-esdhfile01\docprod\templates\Basis%20D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E0965D24-401F-4DD0-9199-06727D852788}"/>
      </w:docPartPr>
      <w:docPartBody>
        <w:p w:rsidR="00603887" w:rsidRDefault="00014088">
          <w:r w:rsidRPr="00026B7E">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088"/>
    <w:rsid w:val="00014088"/>
    <w:rsid w:val="001A5B36"/>
    <w:rsid w:val="001A5E4A"/>
    <w:rsid w:val="001B4227"/>
    <w:rsid w:val="001F6B18"/>
    <w:rsid w:val="0021021D"/>
    <w:rsid w:val="00360822"/>
    <w:rsid w:val="00513EB1"/>
    <w:rsid w:val="00603887"/>
    <w:rsid w:val="00702B36"/>
    <w:rsid w:val="00706BB5"/>
    <w:rsid w:val="007A2548"/>
    <w:rsid w:val="007B73C4"/>
    <w:rsid w:val="00853B6B"/>
    <w:rsid w:val="008C2AAE"/>
    <w:rsid w:val="008C4DAB"/>
    <w:rsid w:val="0092444C"/>
    <w:rsid w:val="00945ADA"/>
    <w:rsid w:val="00990A12"/>
    <w:rsid w:val="009A1B20"/>
    <w:rsid w:val="00A41080"/>
    <w:rsid w:val="00AF0A7B"/>
    <w:rsid w:val="00B704B4"/>
    <w:rsid w:val="00CB578D"/>
    <w:rsid w:val="00CE1411"/>
    <w:rsid w:val="00CE737B"/>
    <w:rsid w:val="00D00F08"/>
    <w:rsid w:val="00D21F9C"/>
    <w:rsid w:val="00D26E5A"/>
    <w:rsid w:val="00D2748A"/>
    <w:rsid w:val="00DC337F"/>
    <w:rsid w:val="00E336C0"/>
    <w:rsid w:val="00EA1ED0"/>
    <w:rsid w:val="00F01357"/>
    <w:rsid w:val="00F61B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13FDBD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6E5A"/>
    <w:rPr>
      <w:color w:val="C9C9C9" w:themeColor="accent3" w:themeTint="9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B0F0"/>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891976" gbs:entity="Document" gbs:templateDesignerVersion="3.1 F">
  <gbs:DocumentNumber gbs:loadFromGrowBusiness="OnEdit" gbs:saveInGrowBusiness="False" gbs:connected="true" gbs:recno="" gbs:entity="" gbs:datatype="string" gbs:key="10000" gbs:removeContentControl="0">13/19398-7</gbs:DocumentNumber>
  <gbs:OurRef.Name gbs:loadFromGrowBusiness="OnEdit" gbs:saveInGrowBusiness="False" gbs:connected="true" gbs:recno="" gbs:entity="" gbs:datatype="string" gbs:key="10001" gbs:removeContentControl="0">Jette Vinther Voigt</gbs:OurRef.Name>
  <gbs:OurRef.E-mail gbs:loadFromGrowBusiness="OnEdit" gbs:saveInGrowBusiness="False" gbs:connected="true" gbs:recno="" gbs:entity="" gbs:datatype="string" gbs:key="10002" gbs:removeContentControl="0">jvv@vd.dk</gbs:OurRef.E-mail>
  <gbs:OurRef.DirectLine gbs:loadFromGrowBusiness="OnEdit" gbs:saveInGrowBusiness="False" gbs:connected="true" gbs:recno="" gbs:entity="" gbs:datatype="string" gbs:key="10003" gbs:removeContentControl="0">+45 7244 2218</gbs:OurRef.DirectLine>
  <gbs:DocumentDate gbs:loadFromGrowBusiness="OnEdit" gbs:saveInGrowBusiness="False" gbs:connected="true" gbs:recno="" gbs:entity="" gbs:datatype="date" gbs:key="10004" gbs:removeContentControl="0">2023-02-14T00:00:00</gbs:DocumentDate>
  <gbs:OurRef.CF_Tjenestested.Vej gbs:loadFromGrowBusiness="OnEdit" gbs:saveInGrowBusiness="False" gbs:connected="true" gbs:recno="" gbs:entity="" gbs:datatype="string" gbs:key="10005" gbs:removeContentControl="0">Thomas Helsteds Vej 11</gbs:OurRef.CF_Tjenestested.Vej>
  <gbs:OurRef.CF_Tjenestested.Postnr gbs:loadFromGrowBusiness="OnEdit" gbs:saveInGrowBusiness="False" gbs:connected="true" gbs:recno="" gbs:entity="" gbs:datatype="string" gbs:key="10006" gbs:removeContentControl="0">8660</gbs:OurRef.CF_Tjenestested.Postnr>
  <gbs:OurRef.CF_Tjenestested.By gbs:loadFromGrowBusiness="OnEdit" gbs:saveInGrowBusiness="False" gbs:connected="true" gbs:recno="" gbs:entity="" gbs:datatype="relation" gbs:key="10007" gbs:removeContentControl="0">Skanderborg</gbs:OurRef.CF_Tjenestested.By>
  <gbs:OurRef.CF_Tjenestested.TelefonUK gbs:loadFromGrowBusiness="OnEdit" gbs:saveInGrowBusiness="False" gbs:connected="true" gbs:recno="" gbs:entity="" gbs:datatype="string" gbs:key="10008" gbs:removeContentControl="0">+45 7244 3333</gbs:OurRef.CF_Tjenestested.TelefonUK>
</gbs:GrowBusinessDocument>
</file>

<file path=customXml/item2.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48" ma:contentTypeDescription="Opret et nyt dokument." ma:contentTypeScope="" ma:versionID="f735f90266b7734df0cd679153a7a53c">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e2ee6de18bae4fb77be880e9c81895a"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minOccurs="0"/>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ma:readOnly="false">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nillable="true"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o xmlns="afd25b5e-0b94-407e-b6ce-bc559fafadad">2023-02-13T23:00:00+00:00</Dato>
    <VDNotificationDate xmlns="a0b24de8-fcf7-4d58-85f7-905b0fe5bb89">2026-02-13T23:00:00+00:00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Projekt og vejudstyr</TermName>
          <TermId xmlns="http://schemas.microsoft.com/office/infopath/2007/PartnerControls">a9a9a6c9-760e-4c77-b71f-185c90872563</TermId>
        </TermInfo>
      </Terms>
    </VDAfdelingTaxHTField>
    <TaxCatchAllLabel xmlns="a0b24de8-fcf7-4d58-85f7-905b0fe5bb89" xsi:nil="true"/>
    <TaxCatchAll xmlns="a0b24de8-fcf7-4d58-85f7-905b0fe5bb89">
      <Value>624</Value>
      <Value>9</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Vejudstyr</Netv_x00e6_rk>
    <VDContentOwner xmlns="a0b24de8-fcf7-4d58-85f7-905b0fe5bb89">
      <UserInfo>
        <DisplayName>Michael Aakjer Nielsen</DisplayName>
        <AccountId>62</AccountId>
        <AccountType/>
      </UserInfo>
    </VDContentOwner>
    <Bemærkninger xmlns="a0b24de8-fcf7-4d58-85f7-905b0fe5bb89" xsi:nil="true"/>
    <Dokumentyper xmlns="afd25b5e-0b94-407e-b6ce-bc559fafadad">Vejledning</Dokumentyper>
    <VDProcesTaxHTField xmlns="http://schemas.microsoft.com/sharepoint/v3">
      <Terms xmlns="http://schemas.microsoft.com/office/infopath/2007/PartnerControls">
        <TermInfo xmlns="http://schemas.microsoft.com/office/infopath/2007/PartnerControls">
          <TermName xmlns="http://schemas.microsoft.com/office/infopath/2007/PartnerControls">Autoværn_PV</TermName>
          <TermId xmlns="http://schemas.microsoft.com/office/infopath/2007/PartnerControls">89e9d653-302f-4fb3-8a40-8fd42bb0a6e1</TermId>
        </TermInfo>
      </Terms>
    </VDProcesTaxHTField>
    <Dokumenttype xmlns="a0b24de8-fcf7-4d58-85f7-905b0fe5bb89">Vejledning</Dokumenttype>
    <Indholdsansvarlig xmlns="a0b24de8-fcf7-4d58-85f7-905b0fe5bb89">
      <UserInfo>
        <DisplayName>Dennis Falkenberg</DisplayName>
        <AccountId>694</AccountId>
        <AccountType/>
      </UserInfo>
    </Indholdsansvarlig>
    <Netværksformand xmlns="a0b24de8-fcf7-4d58-85f7-905b0fe5bb89">
      <UserInfo>
        <DisplayName/>
        <AccountId xsi:nil="true"/>
        <AccountType/>
      </UserInfo>
    </Netværksformand>
    <Dok_x002e_nr_x002e_ xmlns="afd25b5e-0b94-407e-b6ce-bc559fafadad">13/19398-7</Dok_x002e_nr_x002e_>
    <VDRevisionInterval xmlns="a0b24de8-fcf7-4d58-85f7-905b0fe5bb89">24</VDRevisionInterval>
    <Dokumentansvarligenhed xmlns="afd25b5e-0b94-407e-b6ce-bc559fafadad">DT-PV-PRV</Dokumentansvarligenhed>
  </documentManagement>
</p:properties>
</file>

<file path=customXml/itemProps1.xml><?xml version="1.0" encoding="utf-8"?>
<ds:datastoreItem xmlns:ds="http://schemas.openxmlformats.org/officeDocument/2006/customXml" ds:itemID="{5494005A-DE65-42DD-9EFD-E736E859C18F}">
  <ds:schemaRefs>
    <ds:schemaRef ds:uri="http://www.software-innovation.no/growBusinessDocument"/>
  </ds:schemaRefs>
</ds:datastoreItem>
</file>

<file path=customXml/itemProps2.xml><?xml version="1.0" encoding="utf-8"?>
<ds:datastoreItem xmlns:ds="http://schemas.openxmlformats.org/officeDocument/2006/customXml" ds:itemID="{3BAE47B0-42FF-47D8-8937-672D2DA7B587}"/>
</file>

<file path=customXml/itemProps3.xml><?xml version="1.0" encoding="utf-8"?>
<ds:datastoreItem xmlns:ds="http://schemas.openxmlformats.org/officeDocument/2006/customXml" ds:itemID="{C7A4DED6-2311-4071-BC43-71DA37DDD629}">
  <ds:schemaRefs>
    <ds:schemaRef ds:uri="http://schemas.microsoft.com/sharepoint/v3/contenttype/forms"/>
  </ds:schemaRefs>
</ds:datastoreItem>
</file>

<file path=customXml/itemProps4.xml><?xml version="1.0" encoding="utf-8"?>
<ds:datastoreItem xmlns:ds="http://schemas.openxmlformats.org/officeDocument/2006/customXml" ds:itemID="{CB635FBF-CBC1-4303-B207-3CA92A22BCE7}">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4e4dffc3-cd06-4864-b0c1-1b34da011617"/>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Basis DK.dotx</Template>
  <TotalTime>15</TotalTime>
  <Pages>2</Pages>
  <Words>447</Words>
  <Characters>2729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Basis</vt:lpstr>
      <vt:lpstr>Basis</vt:lpstr>
    </vt:vector>
  </TitlesOfParts>
  <Company>Vejdirektoratet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Typetegning 25351 Beskyttelses- og potentialudligningsområde (BPU) Sektionering af autoværn ved isolering</dc:title>
  <dc:creator>Ketty Gravholt</dc:creator>
  <cp:lastModifiedBy>Jette Vinther Voigt</cp:lastModifiedBy>
  <cp:revision>3</cp:revision>
  <dcterms:created xsi:type="dcterms:W3CDTF">2017-02-01T07:42:00Z</dcterms:created>
  <dcterms:modified xsi:type="dcterms:W3CDTF">2023-02-14T13:16:00Z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Memo</vt:lpwstr>
  </property>
  <property fmtid="{D5CDD505-2E9C-101B-9397-08002B2CF9AE}" pid="6" name="SD_PageOrientationBehavior">
    <vt:lpwstr>Normal</vt:lpwstr>
  </property>
  <property fmtid="{D5CDD505-2E9C-101B-9397-08002B2CF9AE}" pid="7" name="Engine">
    <vt:lpwstr>SkabelonEngine</vt:lpwstr>
  </property>
  <property fmtid="{D5CDD505-2E9C-101B-9397-08002B2CF9AE}" pid="8" name="SD_HasLandscapeLayoutProperties">
    <vt:lpwstr>True</vt:lpwstr>
  </property>
  <property fmtid="{D5CDD505-2E9C-101B-9397-08002B2CF9AE}" pid="9" name="templateFilePath">
    <vt:lpwstr>\\vdk-esdhfile01\docprod\templates\Basis DK.dotx</vt:lpwstr>
  </property>
  <property fmtid="{D5CDD505-2E9C-101B-9397-08002B2CF9AE}" pid="10" name="filePathOneNote">
    <vt:lpwstr>\\vdk-esdhfile01\360users\onenote\vdnet\kgr\</vt:lpwstr>
  </property>
  <property fmtid="{D5CDD505-2E9C-101B-9397-08002B2CF9AE}" pid="11" name="comment">
    <vt:lpwstr>Vejledning, bilag, eksempel og paradigme</vt:lpwstr>
  </property>
  <property fmtid="{D5CDD505-2E9C-101B-9397-08002B2CF9AE}" pid="12" name="sourceId">
    <vt:lpwstr>891976</vt:lpwstr>
  </property>
  <property fmtid="{D5CDD505-2E9C-101B-9397-08002B2CF9AE}" pid="13" name="module">
    <vt:lpwstr>Document</vt:lpwstr>
  </property>
  <property fmtid="{D5CDD505-2E9C-101B-9397-08002B2CF9AE}" pid="14" name="customParams">
    <vt:lpwstr>
    </vt:lpwstr>
  </property>
  <property fmtid="{D5CDD505-2E9C-101B-9397-08002B2CF9AE}" pid="15" name="server">
    <vt:lpwstr>esdhnetprod</vt:lpwstr>
  </property>
  <property fmtid="{D5CDD505-2E9C-101B-9397-08002B2CF9AE}" pid="16" name="ContentTypeId">
    <vt:lpwstr>0x0101006AC44A887ACD7147B78CD6FA36F68F8A0022AF5CEBD0D3C74D8C5470C8ADD6B899</vt:lpwstr>
  </property>
  <property fmtid="{D5CDD505-2E9C-101B-9397-08002B2CF9AE}" pid="17" name="docId">
    <vt:lpwstr>891976</vt:lpwstr>
  </property>
  <property fmtid="{D5CDD505-2E9C-101B-9397-08002B2CF9AE}" pid="18" name="verId">
    <vt:lpwstr>782797</vt:lpwstr>
  </property>
  <property fmtid="{D5CDD505-2E9C-101B-9397-08002B2CF9AE}" pid="19" name="templateId">
    <vt:lpwstr>
    </vt:lpwstr>
  </property>
  <property fmtid="{D5CDD505-2E9C-101B-9397-08002B2CF9AE}" pid="20" name="fileId">
    <vt:lpwstr>3440970</vt:lpwstr>
  </property>
  <property fmtid="{D5CDD505-2E9C-101B-9397-08002B2CF9AE}" pid="21" name="filePath">
    <vt:lpwstr>\\localhost@80\PersonalLibraries\vdnet\dob_k\viewed files\</vt:lpwstr>
  </property>
  <property fmtid="{D5CDD505-2E9C-101B-9397-08002B2CF9AE}" pid="22" name="fileName">
    <vt:lpwstr>13-19563-4 Vejledning, bilag, eksempel og paradigme 3440970_1_0.DOCX</vt:lpwstr>
  </property>
  <property fmtid="{D5CDD505-2E9C-101B-9397-08002B2CF9AE}" pid="23" name="createdBy">
    <vt:lpwstr>Ketty Gravholt</vt:lpwstr>
  </property>
  <property fmtid="{D5CDD505-2E9C-101B-9397-08002B2CF9AE}" pid="24" name="modifiedBy">
    <vt:lpwstr>Ketty Gravholt</vt:lpwstr>
  </property>
  <property fmtid="{D5CDD505-2E9C-101B-9397-08002B2CF9AE}" pid="25" name="serverName">
    <vt:lpwstr>esdhnetprod</vt:lpwstr>
  </property>
  <property fmtid="{D5CDD505-2E9C-101B-9397-08002B2CF9AE}" pid="26" name="protocol">
    <vt:lpwstr>off</vt:lpwstr>
  </property>
  <property fmtid="{D5CDD505-2E9C-101B-9397-08002B2CF9AE}" pid="27" name="site">
    <vt:lpwstr>/locator.aspx</vt:lpwstr>
  </property>
  <property fmtid="{D5CDD505-2E9C-101B-9397-08002B2CF9AE}" pid="28" name="externalUser">
    <vt:lpwstr>
    </vt:lpwstr>
  </property>
  <property fmtid="{D5CDD505-2E9C-101B-9397-08002B2CF9AE}" pid="29" name="currentVerId">
    <vt:lpwstr>782797</vt:lpwstr>
  </property>
  <property fmtid="{D5CDD505-2E9C-101B-9397-08002B2CF9AE}" pid="30" name="Operation">
    <vt:lpwstr>OpenFile</vt:lpwstr>
  </property>
  <property fmtid="{D5CDD505-2E9C-101B-9397-08002B2CF9AE}" pid="31" name="ContentRemapped">
    <vt:lpwstr>true</vt:lpwstr>
  </property>
  <property fmtid="{D5CDD505-2E9C-101B-9397-08002B2CF9AE}" pid="32" name="Dokumentpakke">
    <vt:lpwstr/>
  </property>
  <property fmtid="{D5CDD505-2E9C-101B-9397-08002B2CF9AE}" pid="33" name="VDProcesMMD">
    <vt:lpwstr>624;#Autoværn_PV|89e9d653-302f-4fb3-8a40-8fd42bb0a6e1</vt:lpwstr>
  </property>
  <property fmtid="{D5CDD505-2E9C-101B-9397-08002B2CF9AE}" pid="34" name="VDAfdelingMMD">
    <vt:lpwstr>9;#Projekt og vejudstyr|a9a9a6c9-760e-4c77-b71f-185c90872563</vt:lpwstr>
  </property>
</Properties>
</file>